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C09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250C09" w:rsidRP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50C09">
        <w:rPr>
          <w:rFonts w:ascii="Times New Roman" w:hAnsi="Times New Roman" w:cs="Times New Roman"/>
          <w:sz w:val="24"/>
          <w:szCs w:val="24"/>
        </w:rPr>
        <w:t>El-Manstrly, D., &amp; Harrison, T. (2013).A critical</w:t>
      </w:r>
      <w:r>
        <w:rPr>
          <w:rFonts w:ascii="Times New Roman" w:hAnsi="Times New Roman" w:cs="Times New Roman"/>
          <w:sz w:val="24"/>
          <w:szCs w:val="24"/>
        </w:rPr>
        <w:t xml:space="preserve"> examination of service loyalty </w:t>
      </w:r>
      <w:r w:rsidRPr="00250C09">
        <w:rPr>
          <w:rFonts w:ascii="Times New Roman" w:hAnsi="Times New Roman" w:cs="Times New Roman"/>
          <w:sz w:val="24"/>
          <w:szCs w:val="24"/>
        </w:rPr>
        <w:t xml:space="preserve">measures.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>Journal of Marketing Management, 29</w:t>
      </w:r>
      <w:r>
        <w:rPr>
          <w:rFonts w:ascii="Times New Roman" w:hAnsi="Times New Roman" w:cs="Times New Roman"/>
          <w:sz w:val="24"/>
          <w:szCs w:val="24"/>
        </w:rPr>
        <w:t xml:space="preserve">(15-16), 1834-1861. </w:t>
      </w:r>
      <w:r w:rsidRPr="00250C09">
        <w:rPr>
          <w:rFonts w:ascii="Times New Roman" w:hAnsi="Times New Roman" w:cs="Times New Roman"/>
          <w:sz w:val="24"/>
          <w:szCs w:val="24"/>
        </w:rPr>
        <w:t>doi:10.1080/0267257x.2013.803139</w:t>
      </w:r>
    </w:p>
    <w:p w:rsidR="00250C09" w:rsidRP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50C09">
        <w:rPr>
          <w:rFonts w:ascii="Times New Roman" w:hAnsi="Times New Roman" w:cs="Times New Roman"/>
          <w:sz w:val="24"/>
          <w:szCs w:val="24"/>
        </w:rPr>
        <w:t xml:space="preserve">Gailevičiūtė, I. (2011). Kano Model: How to Satisfy Customers?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Global Academic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>Society Journal: Social Science Insight, 4</w:t>
      </w:r>
      <w:r w:rsidRPr="00250C09">
        <w:rPr>
          <w:rFonts w:ascii="Times New Roman" w:hAnsi="Times New Roman" w:cs="Times New Roman"/>
          <w:sz w:val="24"/>
          <w:szCs w:val="24"/>
        </w:rPr>
        <w:t>(12), 14-25.</w:t>
      </w:r>
    </w:p>
    <w:p w:rsidR="00250C09" w:rsidRP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50C09">
        <w:rPr>
          <w:rFonts w:ascii="Times New Roman" w:hAnsi="Times New Roman" w:cs="Times New Roman"/>
          <w:sz w:val="24"/>
          <w:szCs w:val="24"/>
        </w:rPr>
        <w:t>Gallarza, M. G., Molina, M. E., &amp;Saura, I. G. (2016).Stretchin</w:t>
      </w:r>
      <w:r>
        <w:rPr>
          <w:rFonts w:ascii="Times New Roman" w:hAnsi="Times New Roman" w:cs="Times New Roman"/>
          <w:sz w:val="24"/>
          <w:szCs w:val="24"/>
        </w:rPr>
        <w:t xml:space="preserve">g the value-satisfaction loyalty </w:t>
      </w:r>
      <w:r w:rsidRPr="00250C09">
        <w:rPr>
          <w:rFonts w:ascii="Times New Roman" w:hAnsi="Times New Roman" w:cs="Times New Roman"/>
          <w:sz w:val="24"/>
          <w:szCs w:val="24"/>
        </w:rPr>
        <w:t>chain by adding value dimensi</w:t>
      </w:r>
      <w:r>
        <w:rPr>
          <w:rFonts w:ascii="Times New Roman" w:hAnsi="Times New Roman" w:cs="Times New Roman"/>
          <w:sz w:val="24"/>
          <w:szCs w:val="24"/>
        </w:rPr>
        <w:t xml:space="preserve">ons and cognitive and affective </w:t>
      </w:r>
      <w:r w:rsidRPr="00250C09">
        <w:rPr>
          <w:rFonts w:ascii="Times New Roman" w:hAnsi="Times New Roman" w:cs="Times New Roman"/>
          <w:sz w:val="24"/>
          <w:szCs w:val="24"/>
        </w:rPr>
        <w:t xml:space="preserve">satisfactions.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>Management Decision,54</w:t>
      </w:r>
      <w:r w:rsidRPr="00250C09">
        <w:rPr>
          <w:rFonts w:ascii="Times New Roman" w:hAnsi="Times New Roman" w:cs="Times New Roman"/>
          <w:sz w:val="24"/>
          <w:szCs w:val="24"/>
        </w:rPr>
        <w:t>(4), 981-1003. doi:10.1108/md-07-2015-0323</w:t>
      </w:r>
    </w:p>
    <w:p w:rsidR="00250C09" w:rsidRP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50C09">
        <w:rPr>
          <w:rFonts w:ascii="Times New Roman" w:hAnsi="Times New Roman" w:cs="Times New Roman"/>
          <w:sz w:val="24"/>
          <w:szCs w:val="24"/>
        </w:rPr>
        <w:t xml:space="preserve">Goi, C. L. (2009). A Review of Marketing Mix: 4Ps or More?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>In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ternational Journal of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>Marketing Studies, 1</w:t>
      </w:r>
      <w:r w:rsidRPr="00250C09">
        <w:rPr>
          <w:rFonts w:ascii="Times New Roman" w:hAnsi="Times New Roman" w:cs="Times New Roman"/>
          <w:sz w:val="24"/>
          <w:szCs w:val="24"/>
        </w:rPr>
        <w:t>(1), 2-15. doi:10.5539/ijms.v1n1p2</w:t>
      </w:r>
    </w:p>
    <w:p w:rsidR="00250C09" w:rsidRP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50C09">
        <w:rPr>
          <w:rFonts w:ascii="Times New Roman" w:hAnsi="Times New Roman" w:cs="Times New Roman"/>
          <w:sz w:val="24"/>
          <w:szCs w:val="24"/>
        </w:rPr>
        <w:t xml:space="preserve">Gregory, A. M., &amp; Parsa, H. G. (2013). Kanos Model: </w:t>
      </w:r>
      <w:r>
        <w:rPr>
          <w:rFonts w:ascii="Times New Roman" w:hAnsi="Times New Roman" w:cs="Times New Roman"/>
          <w:sz w:val="24"/>
          <w:szCs w:val="24"/>
        </w:rPr>
        <w:t xml:space="preserve">An Integrative Review of Theory </w:t>
      </w:r>
      <w:r w:rsidRPr="00250C09">
        <w:rPr>
          <w:rFonts w:ascii="Times New Roman" w:hAnsi="Times New Roman" w:cs="Times New Roman"/>
          <w:sz w:val="24"/>
          <w:szCs w:val="24"/>
        </w:rPr>
        <w:t xml:space="preserve">and Applications to the Field of Hospitality and Tourism.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>Journal of Hospitality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>Marketing &amp; Management, 22</w:t>
      </w:r>
      <w:r w:rsidRPr="00250C09">
        <w:rPr>
          <w:rFonts w:ascii="Times New Roman" w:hAnsi="Times New Roman" w:cs="Times New Roman"/>
          <w:sz w:val="24"/>
          <w:szCs w:val="24"/>
        </w:rPr>
        <w:t>(1), 25-46. doi:10.1080/19368623.2011.641073</w:t>
      </w:r>
    </w:p>
    <w:p w:rsidR="00250C09" w:rsidRP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50C09">
        <w:rPr>
          <w:rFonts w:ascii="Times New Roman" w:hAnsi="Times New Roman" w:cs="Times New Roman"/>
          <w:sz w:val="24"/>
          <w:szCs w:val="24"/>
        </w:rPr>
        <w:t>Han, H., Kim, Y., &amp; Kim, E. K. (2011). Cognitive, affective</w:t>
      </w:r>
      <w:r>
        <w:rPr>
          <w:rFonts w:ascii="Times New Roman" w:hAnsi="Times New Roman" w:cs="Times New Roman"/>
          <w:sz w:val="24"/>
          <w:szCs w:val="24"/>
        </w:rPr>
        <w:t xml:space="preserve">, conative, and action loyalty: </w:t>
      </w:r>
      <w:r w:rsidRPr="00250C09">
        <w:rPr>
          <w:rFonts w:ascii="Times New Roman" w:hAnsi="Times New Roman" w:cs="Times New Roman"/>
          <w:sz w:val="24"/>
          <w:szCs w:val="24"/>
        </w:rPr>
        <w:t xml:space="preserve">Testing the impact of inertia.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>International Journal of Hospitality Management, 30</w:t>
      </w:r>
      <w:r>
        <w:rPr>
          <w:rFonts w:ascii="Times New Roman" w:hAnsi="Times New Roman" w:cs="Times New Roman"/>
          <w:sz w:val="24"/>
          <w:szCs w:val="24"/>
        </w:rPr>
        <w:t xml:space="preserve">(4), </w:t>
      </w:r>
      <w:r w:rsidRPr="00250C09">
        <w:rPr>
          <w:rFonts w:ascii="Times New Roman" w:hAnsi="Times New Roman" w:cs="Times New Roman"/>
          <w:sz w:val="24"/>
          <w:szCs w:val="24"/>
        </w:rPr>
        <w:t>1008-1019. doi:10.1016/j.ijhm.2011.03.006</w:t>
      </w:r>
    </w:p>
    <w:p w:rsidR="00250C09" w:rsidRP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50C09">
        <w:rPr>
          <w:rFonts w:ascii="Times New Roman" w:hAnsi="Times New Roman" w:cs="Times New Roman"/>
          <w:sz w:val="24"/>
          <w:szCs w:val="24"/>
        </w:rPr>
        <w:t>Han, H., &amp; Woods, D. P. (2014).Attitudinal and Behav</w:t>
      </w:r>
      <w:r>
        <w:rPr>
          <w:rFonts w:ascii="Times New Roman" w:hAnsi="Times New Roman" w:cs="Times New Roman"/>
          <w:sz w:val="24"/>
          <w:szCs w:val="24"/>
        </w:rPr>
        <w:t xml:space="preserve">ioral Aspects of Loyalty in the </w:t>
      </w:r>
      <w:r w:rsidRPr="00250C09">
        <w:rPr>
          <w:rFonts w:ascii="Times New Roman" w:hAnsi="Times New Roman" w:cs="Times New Roman"/>
          <w:sz w:val="24"/>
          <w:szCs w:val="24"/>
        </w:rPr>
        <w:t xml:space="preserve">Screen-Golf Industry.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>Journal of Quality Assurance in Hospitality &amp; Tourism, 15</w:t>
      </w:r>
      <w:r>
        <w:rPr>
          <w:rFonts w:ascii="Times New Roman" w:hAnsi="Times New Roman" w:cs="Times New Roman"/>
          <w:sz w:val="24"/>
          <w:szCs w:val="24"/>
        </w:rPr>
        <w:t xml:space="preserve">(2), </w:t>
      </w:r>
      <w:r w:rsidRPr="00250C09">
        <w:rPr>
          <w:rFonts w:ascii="Times New Roman" w:hAnsi="Times New Roman" w:cs="Times New Roman"/>
          <w:sz w:val="24"/>
          <w:szCs w:val="24"/>
        </w:rPr>
        <w:t>175-189. doi:10.1080/1528008x.2014.889535</w:t>
      </w:r>
    </w:p>
    <w:p w:rsidR="00250C09" w:rsidRP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50C09">
        <w:rPr>
          <w:rFonts w:ascii="Times New Roman" w:hAnsi="Times New Roman" w:cs="Times New Roman"/>
          <w:sz w:val="24"/>
          <w:szCs w:val="24"/>
        </w:rPr>
        <w:t>Hariharan, V. G., Desai, K. K., Talukdar, D., &amp; Inman,</w:t>
      </w:r>
      <w:r>
        <w:rPr>
          <w:rFonts w:ascii="Times New Roman" w:hAnsi="Times New Roman" w:cs="Times New Roman"/>
          <w:sz w:val="24"/>
          <w:szCs w:val="24"/>
        </w:rPr>
        <w:t xml:space="preserve"> J. J. (2018).Shopper marketing </w:t>
      </w:r>
      <w:r w:rsidRPr="00250C09">
        <w:rPr>
          <w:rFonts w:ascii="Times New Roman" w:hAnsi="Times New Roman" w:cs="Times New Roman"/>
          <w:sz w:val="24"/>
          <w:szCs w:val="24"/>
        </w:rPr>
        <w:t xml:space="preserve">moderators of the brand equity – behavioral loyalty relationship.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>Journal of Business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>Research, 85</w:t>
      </w:r>
      <w:r w:rsidRPr="00250C09">
        <w:rPr>
          <w:rFonts w:ascii="Times New Roman" w:hAnsi="Times New Roman" w:cs="Times New Roman"/>
          <w:sz w:val="24"/>
          <w:szCs w:val="24"/>
        </w:rPr>
        <w:t>, 91-104. doi:10.1016/j.jbusres.2017.12.002</w:t>
      </w:r>
    </w:p>
    <w:p w:rsidR="00250C09" w:rsidRP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50C09">
        <w:rPr>
          <w:rFonts w:ascii="Times New Roman" w:hAnsi="Times New Roman" w:cs="Times New Roman"/>
          <w:sz w:val="24"/>
          <w:szCs w:val="24"/>
        </w:rPr>
        <w:t>Hu, Y. J. (2011). How Brand Equity, Marketing Mix Stra</w:t>
      </w:r>
      <w:r>
        <w:rPr>
          <w:rFonts w:ascii="Times New Roman" w:hAnsi="Times New Roman" w:cs="Times New Roman"/>
          <w:sz w:val="24"/>
          <w:szCs w:val="24"/>
        </w:rPr>
        <w:t xml:space="preserve">tegy And Service Quality Affect </w:t>
      </w:r>
      <w:r w:rsidRPr="00250C09">
        <w:rPr>
          <w:rFonts w:ascii="Times New Roman" w:hAnsi="Times New Roman" w:cs="Times New Roman"/>
          <w:sz w:val="24"/>
          <w:szCs w:val="24"/>
        </w:rPr>
        <w:t xml:space="preserve">Customer Loyalty: The Case of Retail Chain Stores in Taiwan.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>International Journal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>Organizational Innovation, 4</w:t>
      </w:r>
      <w:r w:rsidRPr="00250C09">
        <w:rPr>
          <w:rFonts w:ascii="Times New Roman" w:hAnsi="Times New Roman" w:cs="Times New Roman"/>
          <w:sz w:val="24"/>
          <w:szCs w:val="24"/>
        </w:rPr>
        <w:t>(1), 59-73.</w:t>
      </w:r>
    </w:p>
    <w:p w:rsidR="00250C09" w:rsidRP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50C09">
        <w:rPr>
          <w:rFonts w:ascii="Times New Roman" w:hAnsi="Times New Roman" w:cs="Times New Roman"/>
          <w:sz w:val="24"/>
          <w:szCs w:val="24"/>
        </w:rPr>
        <w:t>Ji, P., Jin, J., Wang, T., &amp; Chen, Y. (2014). Quantification and integration of Kan</w:t>
      </w:r>
      <w:r>
        <w:rPr>
          <w:rFonts w:ascii="Times New Roman" w:hAnsi="Times New Roman" w:cs="Times New Roman"/>
          <w:sz w:val="24"/>
          <w:szCs w:val="24"/>
        </w:rPr>
        <w:t xml:space="preserve">o’s </w:t>
      </w:r>
      <w:r w:rsidRPr="00250C09">
        <w:rPr>
          <w:rFonts w:ascii="Times New Roman" w:hAnsi="Times New Roman" w:cs="Times New Roman"/>
          <w:sz w:val="24"/>
          <w:szCs w:val="24"/>
        </w:rPr>
        <w:t xml:space="preserve">model into QFD for optimising product design.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>International Journal of Production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>Research, 52</w:t>
      </w:r>
      <w:r w:rsidRPr="00250C09">
        <w:rPr>
          <w:rFonts w:ascii="Times New Roman" w:hAnsi="Times New Roman" w:cs="Times New Roman"/>
          <w:sz w:val="24"/>
          <w:szCs w:val="24"/>
        </w:rPr>
        <w:t>(21), 6335-6348. doi:10.1080/00207543.2014.939777</w:t>
      </w:r>
    </w:p>
    <w:p w:rsidR="00250C09" w:rsidRP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50C09" w:rsidRP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50C09">
        <w:rPr>
          <w:rFonts w:ascii="Times New Roman" w:hAnsi="Times New Roman" w:cs="Times New Roman"/>
          <w:sz w:val="24"/>
          <w:szCs w:val="24"/>
        </w:rPr>
        <w:t>Joshi, A., Kale, S., Chandel, S., &amp; Pal, D. (20</w:t>
      </w:r>
      <w:r>
        <w:rPr>
          <w:rFonts w:ascii="Times New Roman" w:hAnsi="Times New Roman" w:cs="Times New Roman"/>
          <w:sz w:val="24"/>
          <w:szCs w:val="24"/>
        </w:rPr>
        <w:t xml:space="preserve">15). Likert Scale: Explored and </w:t>
      </w:r>
      <w:r w:rsidRPr="00250C09">
        <w:rPr>
          <w:rFonts w:ascii="Times New Roman" w:hAnsi="Times New Roman" w:cs="Times New Roman"/>
          <w:sz w:val="24"/>
          <w:szCs w:val="24"/>
        </w:rPr>
        <w:t xml:space="preserve">Explained.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>British Journal of Applied Science &amp; Technology, 7</w:t>
      </w:r>
      <w:r>
        <w:rPr>
          <w:rFonts w:ascii="Times New Roman" w:hAnsi="Times New Roman" w:cs="Times New Roman"/>
          <w:sz w:val="24"/>
          <w:szCs w:val="24"/>
        </w:rPr>
        <w:t xml:space="preserve">(4), 396-403. </w:t>
      </w:r>
      <w:r w:rsidRPr="00250C09">
        <w:rPr>
          <w:rFonts w:ascii="Times New Roman" w:hAnsi="Times New Roman" w:cs="Times New Roman"/>
          <w:sz w:val="24"/>
          <w:szCs w:val="24"/>
        </w:rPr>
        <w:t>doi:10.9734/bjast/2015/14975</w:t>
      </w:r>
    </w:p>
    <w:p w:rsidR="00250C09" w:rsidRP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50C09">
        <w:rPr>
          <w:rFonts w:ascii="Times New Roman" w:hAnsi="Times New Roman" w:cs="Times New Roman"/>
          <w:sz w:val="24"/>
          <w:szCs w:val="24"/>
        </w:rPr>
        <w:t xml:space="preserve">Kelly, A. M., Ferguson, J. D., Galligan, D. T., Salman, </w:t>
      </w:r>
      <w:r>
        <w:rPr>
          <w:rFonts w:ascii="Times New Roman" w:hAnsi="Times New Roman" w:cs="Times New Roman"/>
          <w:sz w:val="24"/>
          <w:szCs w:val="24"/>
        </w:rPr>
        <w:t xml:space="preserve">M., &amp; Osburn, B. I. (2013). One </w:t>
      </w:r>
      <w:r w:rsidRPr="00250C09">
        <w:rPr>
          <w:rFonts w:ascii="Times New Roman" w:hAnsi="Times New Roman" w:cs="Times New Roman"/>
          <w:sz w:val="24"/>
          <w:szCs w:val="24"/>
        </w:rPr>
        <w:t xml:space="preserve">health, food security, and veterinary medicine.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>Journal of the American Veterinary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>Medical Association, 242</w:t>
      </w:r>
      <w:r w:rsidRPr="00250C09">
        <w:rPr>
          <w:rFonts w:ascii="Times New Roman" w:hAnsi="Times New Roman" w:cs="Times New Roman"/>
          <w:sz w:val="24"/>
          <w:szCs w:val="24"/>
        </w:rPr>
        <w:t>(6), 739-743. doi:10.2460/javma.242.6.739</w:t>
      </w:r>
    </w:p>
    <w:p w:rsid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50C09">
        <w:rPr>
          <w:rFonts w:ascii="Times New Roman" w:hAnsi="Times New Roman" w:cs="Times New Roman"/>
          <w:sz w:val="24"/>
          <w:szCs w:val="24"/>
        </w:rPr>
        <w:lastRenderedPageBreak/>
        <w:t>(Back, Beyond gambling: mediating roles of brand expe</w:t>
      </w:r>
      <w:r>
        <w:rPr>
          <w:rFonts w:ascii="Times New Roman" w:hAnsi="Times New Roman" w:cs="Times New Roman"/>
          <w:sz w:val="24"/>
          <w:szCs w:val="24"/>
        </w:rPr>
        <w:t xml:space="preserve">rience and attitude., 20-018)ng Students </w:t>
      </w:r>
      <w:r w:rsidRPr="00250C09">
        <w:rPr>
          <w:rFonts w:ascii="Times New Roman" w:hAnsi="Times New Roman" w:cs="Times New Roman"/>
          <w:sz w:val="24"/>
          <w:szCs w:val="24"/>
        </w:rPr>
        <w:t xml:space="preserve">In India.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 xml:space="preserve">International Journal for Quality Research, 10(3) </w:t>
      </w:r>
      <w:r>
        <w:rPr>
          <w:rFonts w:ascii="Times New Roman" w:hAnsi="Times New Roman" w:cs="Times New Roman"/>
          <w:sz w:val="24"/>
          <w:szCs w:val="24"/>
        </w:rPr>
        <w:t xml:space="preserve">(ISSN 1800-6450 ), </w:t>
      </w:r>
      <w:r w:rsidRPr="00250C09">
        <w:rPr>
          <w:rFonts w:ascii="Times New Roman" w:hAnsi="Times New Roman" w:cs="Times New Roman"/>
          <w:sz w:val="24"/>
          <w:szCs w:val="24"/>
        </w:rPr>
        <w:t>569–582.</w:t>
      </w:r>
    </w:p>
    <w:p w:rsidR="00250C09" w:rsidRP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50C09">
        <w:rPr>
          <w:rFonts w:ascii="Times New Roman" w:hAnsi="Times New Roman" w:cs="Times New Roman"/>
          <w:sz w:val="24"/>
          <w:szCs w:val="24"/>
        </w:rPr>
        <w:t>Kim, M., Vogt, C. A., &amp; Knutson, B. J. (2013</w:t>
      </w:r>
      <w:r>
        <w:rPr>
          <w:rFonts w:ascii="Times New Roman" w:hAnsi="Times New Roman" w:cs="Times New Roman"/>
          <w:sz w:val="24"/>
          <w:szCs w:val="24"/>
        </w:rPr>
        <w:t xml:space="preserve">). Relationships Among Customer </w:t>
      </w:r>
      <w:r w:rsidRPr="00250C09">
        <w:rPr>
          <w:rFonts w:ascii="Times New Roman" w:hAnsi="Times New Roman" w:cs="Times New Roman"/>
          <w:sz w:val="24"/>
          <w:szCs w:val="24"/>
        </w:rPr>
        <w:t xml:space="preserve">Satisfaction, Delight, and Loyalty in the Hospitality Industry.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>Journal of Hospitality 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>Tourism Research, 39</w:t>
      </w:r>
      <w:r w:rsidRPr="00250C09">
        <w:rPr>
          <w:rFonts w:ascii="Times New Roman" w:hAnsi="Times New Roman" w:cs="Times New Roman"/>
          <w:sz w:val="24"/>
          <w:szCs w:val="24"/>
        </w:rPr>
        <w:t>(2), 170-197. doi:10.1177/1096348012471376</w:t>
      </w:r>
    </w:p>
    <w:p w:rsidR="00250C09" w:rsidRP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50C09">
        <w:rPr>
          <w:rFonts w:ascii="Times New Roman" w:hAnsi="Times New Roman" w:cs="Times New Roman"/>
          <w:sz w:val="24"/>
          <w:szCs w:val="24"/>
        </w:rPr>
        <w:t xml:space="preserve">Lin, F. H., Tsai, S. B., Lee, Y. C., Hsiao, C. F., </w:t>
      </w:r>
      <w:r w:rsidR="00AD2D27">
        <w:rPr>
          <w:rFonts w:ascii="Times New Roman" w:hAnsi="Times New Roman" w:cs="Times New Roman"/>
          <w:sz w:val="24"/>
          <w:szCs w:val="24"/>
        </w:rPr>
        <w:t xml:space="preserve">Zhou, J., Wang, J., &amp; Shang, Z. </w:t>
      </w:r>
      <w:r w:rsidRPr="00250C09">
        <w:rPr>
          <w:rFonts w:ascii="Times New Roman" w:hAnsi="Times New Roman" w:cs="Times New Roman"/>
          <w:sz w:val="24"/>
          <w:szCs w:val="24"/>
        </w:rPr>
        <w:t xml:space="preserve">(2017).Empirical research on Kano’s model and customer satisfaction.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>Plos One, 12</w:t>
      </w:r>
      <w:r w:rsidR="00AD2D27">
        <w:rPr>
          <w:rFonts w:ascii="Times New Roman" w:hAnsi="Times New Roman" w:cs="Times New Roman"/>
          <w:sz w:val="24"/>
          <w:szCs w:val="24"/>
        </w:rPr>
        <w:t xml:space="preserve">(9). </w:t>
      </w:r>
      <w:r w:rsidRPr="00250C09">
        <w:rPr>
          <w:rFonts w:ascii="Times New Roman" w:hAnsi="Times New Roman" w:cs="Times New Roman"/>
          <w:sz w:val="24"/>
          <w:szCs w:val="24"/>
        </w:rPr>
        <w:t>doi:10.1371/journal.pone.0183888</w:t>
      </w:r>
    </w:p>
    <w:p w:rsidR="00AD2D27" w:rsidRPr="00250C09" w:rsidRDefault="00AD2D27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50C09">
        <w:rPr>
          <w:rFonts w:ascii="Times New Roman" w:hAnsi="Times New Roman" w:cs="Times New Roman"/>
          <w:sz w:val="24"/>
          <w:szCs w:val="24"/>
        </w:rPr>
        <w:t xml:space="preserve">Matthews, D. R., Son, J., &amp;Watchravesringkan, K. </w:t>
      </w:r>
      <w:r w:rsidR="00AD2D27">
        <w:rPr>
          <w:rFonts w:ascii="Times New Roman" w:hAnsi="Times New Roman" w:cs="Times New Roman"/>
          <w:sz w:val="24"/>
          <w:szCs w:val="24"/>
        </w:rPr>
        <w:t xml:space="preserve">(2014). An exploration of brand </w:t>
      </w:r>
      <w:r w:rsidRPr="00250C09">
        <w:rPr>
          <w:rFonts w:ascii="Times New Roman" w:hAnsi="Times New Roman" w:cs="Times New Roman"/>
          <w:sz w:val="24"/>
          <w:szCs w:val="24"/>
        </w:rPr>
        <w:t>equity antecedents concerning brand loyalty: A cog</w:t>
      </w:r>
      <w:r w:rsidR="00AD2D27">
        <w:rPr>
          <w:rFonts w:ascii="Times New Roman" w:hAnsi="Times New Roman" w:cs="Times New Roman"/>
          <w:sz w:val="24"/>
          <w:szCs w:val="24"/>
        </w:rPr>
        <w:t xml:space="preserve">nitive, affective, and conative </w:t>
      </w:r>
      <w:r w:rsidRPr="00250C09">
        <w:rPr>
          <w:rFonts w:ascii="Times New Roman" w:hAnsi="Times New Roman" w:cs="Times New Roman"/>
          <w:sz w:val="24"/>
          <w:szCs w:val="24"/>
        </w:rPr>
        <w:t xml:space="preserve">perspective.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>Journal of Business and Retail Management Research, 9</w:t>
      </w:r>
      <w:r w:rsidRPr="00250C09">
        <w:rPr>
          <w:rFonts w:ascii="Times New Roman" w:hAnsi="Times New Roman" w:cs="Times New Roman"/>
          <w:sz w:val="24"/>
          <w:szCs w:val="24"/>
        </w:rPr>
        <w:t>(1), 26-39.</w:t>
      </w:r>
    </w:p>
    <w:p w:rsidR="00AD2D27" w:rsidRPr="00250C09" w:rsidRDefault="00AD2D27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50C09">
        <w:rPr>
          <w:rFonts w:ascii="Times New Roman" w:hAnsi="Times New Roman" w:cs="Times New Roman"/>
          <w:sz w:val="24"/>
          <w:szCs w:val="24"/>
        </w:rPr>
        <w:t xml:space="preserve">Murale, V., &amp;Smrithy, S. S. (2007).An Empirical Analysis of Oliver's Model. </w:t>
      </w:r>
      <w:r w:rsidR="00AD2D27">
        <w:rPr>
          <w:rFonts w:ascii="Times New Roman" w:hAnsi="Times New Roman" w:cs="Times New Roman"/>
          <w:i/>
          <w:iCs/>
          <w:sz w:val="24"/>
          <w:szCs w:val="24"/>
        </w:rPr>
        <w:t xml:space="preserve">Journal of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>Contemporary Research in Management, 1</w:t>
      </w:r>
      <w:r w:rsidRPr="00250C09">
        <w:rPr>
          <w:rFonts w:ascii="Times New Roman" w:hAnsi="Times New Roman" w:cs="Times New Roman"/>
          <w:sz w:val="24"/>
          <w:szCs w:val="24"/>
        </w:rPr>
        <w:t>(1).</w:t>
      </w:r>
    </w:p>
    <w:p w:rsidR="00AD2D27" w:rsidRPr="00AD2D27" w:rsidRDefault="00AD2D27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50C09">
        <w:rPr>
          <w:rFonts w:ascii="Times New Roman" w:hAnsi="Times New Roman" w:cs="Times New Roman"/>
          <w:sz w:val="24"/>
          <w:szCs w:val="24"/>
        </w:rPr>
        <w:t>Pan, Y., Sheng, S., &amp;Xie, F. T. (2012). Antecedents of</w:t>
      </w:r>
      <w:r w:rsidR="00AD2D27">
        <w:rPr>
          <w:rFonts w:ascii="Times New Roman" w:hAnsi="Times New Roman" w:cs="Times New Roman"/>
          <w:sz w:val="24"/>
          <w:szCs w:val="24"/>
        </w:rPr>
        <w:t xml:space="preserve"> customer loyalty: An empirical </w:t>
      </w:r>
      <w:r w:rsidRPr="00250C09">
        <w:rPr>
          <w:rFonts w:ascii="Times New Roman" w:hAnsi="Times New Roman" w:cs="Times New Roman"/>
          <w:sz w:val="24"/>
          <w:szCs w:val="24"/>
        </w:rPr>
        <w:t xml:space="preserve">synthesis and reexamination.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>Journal of Retailing and Consumer Services, 19</w:t>
      </w:r>
      <w:r w:rsidR="00AD2D27">
        <w:rPr>
          <w:rFonts w:ascii="Times New Roman" w:hAnsi="Times New Roman" w:cs="Times New Roman"/>
          <w:sz w:val="24"/>
          <w:szCs w:val="24"/>
        </w:rPr>
        <w:t>(1), 150-</w:t>
      </w:r>
      <w:r w:rsidRPr="00250C09">
        <w:rPr>
          <w:rFonts w:ascii="Times New Roman" w:hAnsi="Times New Roman" w:cs="Times New Roman"/>
          <w:sz w:val="24"/>
          <w:szCs w:val="24"/>
        </w:rPr>
        <w:t>158. doi:10.1016/j.jretconser.2011.11.004</w:t>
      </w:r>
    </w:p>
    <w:p w:rsidR="00AD2D27" w:rsidRPr="00250C09" w:rsidRDefault="00AD2D27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50C09">
        <w:rPr>
          <w:rFonts w:ascii="Times New Roman" w:hAnsi="Times New Roman" w:cs="Times New Roman"/>
          <w:sz w:val="24"/>
          <w:szCs w:val="24"/>
        </w:rPr>
        <w:t>Rafiq, M., Fulford, H., &amp; Lu, X. (2013).Building Custom</w:t>
      </w:r>
      <w:r w:rsidR="00AD2D27">
        <w:rPr>
          <w:rFonts w:ascii="Times New Roman" w:hAnsi="Times New Roman" w:cs="Times New Roman"/>
          <w:sz w:val="24"/>
          <w:szCs w:val="24"/>
        </w:rPr>
        <w:t xml:space="preserve">er Loyalty in Online Retailing: </w:t>
      </w:r>
      <w:r w:rsidRPr="00250C09">
        <w:rPr>
          <w:rFonts w:ascii="Times New Roman" w:hAnsi="Times New Roman" w:cs="Times New Roman"/>
          <w:sz w:val="24"/>
          <w:szCs w:val="24"/>
        </w:rPr>
        <w:t xml:space="preserve">The Role of Relationship Quality.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>Journal of Marketing Management, 29</w:t>
      </w:r>
      <w:r w:rsidR="00AD2D27">
        <w:rPr>
          <w:rFonts w:ascii="Times New Roman" w:hAnsi="Times New Roman" w:cs="Times New Roman"/>
          <w:sz w:val="24"/>
          <w:szCs w:val="24"/>
        </w:rPr>
        <w:t xml:space="preserve">(3-4), 494-517. </w:t>
      </w:r>
      <w:r w:rsidRPr="00250C09">
        <w:rPr>
          <w:rFonts w:ascii="Times New Roman" w:hAnsi="Times New Roman" w:cs="Times New Roman"/>
          <w:sz w:val="24"/>
          <w:szCs w:val="24"/>
        </w:rPr>
        <w:t>doi:10.1080/0267257x.2012.737356</w:t>
      </w:r>
    </w:p>
    <w:p w:rsidR="00AD2D27" w:rsidRPr="00250C09" w:rsidRDefault="00AD2D27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50C09">
        <w:rPr>
          <w:rFonts w:ascii="Times New Roman" w:hAnsi="Times New Roman" w:cs="Times New Roman"/>
          <w:sz w:val="24"/>
          <w:szCs w:val="24"/>
        </w:rPr>
        <w:t>Rai, A. K., &amp;Medha, S. (2013). The Antecedents of Customer Lo</w:t>
      </w:r>
      <w:r w:rsidR="00AD2D27">
        <w:rPr>
          <w:rFonts w:ascii="Times New Roman" w:hAnsi="Times New Roman" w:cs="Times New Roman"/>
          <w:sz w:val="24"/>
          <w:szCs w:val="24"/>
        </w:rPr>
        <w:t xml:space="preserve">yalty: An Empirical </w:t>
      </w:r>
      <w:r w:rsidRPr="00250C09">
        <w:rPr>
          <w:rFonts w:ascii="Times New Roman" w:hAnsi="Times New Roman" w:cs="Times New Roman"/>
          <w:sz w:val="24"/>
          <w:szCs w:val="24"/>
        </w:rPr>
        <w:t xml:space="preserve">Investigation in Life Insurance Context.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>Journal of Competitiveness, 5</w:t>
      </w:r>
      <w:r w:rsidR="00AD2D27">
        <w:rPr>
          <w:rFonts w:ascii="Times New Roman" w:hAnsi="Times New Roman" w:cs="Times New Roman"/>
          <w:sz w:val="24"/>
          <w:szCs w:val="24"/>
        </w:rPr>
        <w:t xml:space="preserve">(2), 139-163. </w:t>
      </w:r>
      <w:r w:rsidRPr="00250C09">
        <w:rPr>
          <w:rFonts w:ascii="Times New Roman" w:hAnsi="Times New Roman" w:cs="Times New Roman"/>
          <w:sz w:val="24"/>
          <w:szCs w:val="24"/>
        </w:rPr>
        <w:t>doi:10.7441/joc.2013.02.10</w:t>
      </w:r>
    </w:p>
    <w:p w:rsidR="00AD2D27" w:rsidRPr="00250C09" w:rsidRDefault="00AD2D27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50C09">
        <w:rPr>
          <w:rFonts w:ascii="Times New Roman" w:hAnsi="Times New Roman" w:cs="Times New Roman"/>
          <w:sz w:val="24"/>
          <w:szCs w:val="24"/>
        </w:rPr>
        <w:t xml:space="preserve">Ranganathan, S. K., Madupu, V., Sen, S., &amp; Brooks, J. R. </w:t>
      </w:r>
      <w:r w:rsidR="00AD2D27">
        <w:rPr>
          <w:rFonts w:ascii="Times New Roman" w:hAnsi="Times New Roman" w:cs="Times New Roman"/>
          <w:sz w:val="24"/>
          <w:szCs w:val="24"/>
        </w:rPr>
        <w:t xml:space="preserve">(2013). Affective and cognitive </w:t>
      </w:r>
      <w:r w:rsidRPr="00250C09">
        <w:rPr>
          <w:rFonts w:ascii="Times New Roman" w:hAnsi="Times New Roman" w:cs="Times New Roman"/>
          <w:sz w:val="24"/>
          <w:szCs w:val="24"/>
        </w:rPr>
        <w:t xml:space="preserve">antecedents of customer loyalty towards e-mail service providers.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>Journal of Services</w:t>
      </w:r>
      <w:r w:rsidR="00AD2D27">
        <w:rPr>
          <w:rFonts w:ascii="Times New Roman" w:hAnsi="Times New Roman" w:cs="Times New Roman"/>
          <w:sz w:val="24"/>
          <w:szCs w:val="24"/>
        </w:rPr>
        <w:t xml:space="preserve">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>Marketing, 27</w:t>
      </w:r>
      <w:r w:rsidRPr="00250C09">
        <w:rPr>
          <w:rFonts w:ascii="Times New Roman" w:hAnsi="Times New Roman" w:cs="Times New Roman"/>
          <w:sz w:val="24"/>
          <w:szCs w:val="24"/>
        </w:rPr>
        <w:t>(3), 195-206. doi:10.1108/08876041311330690</w:t>
      </w:r>
    </w:p>
    <w:p w:rsidR="00AD2D27" w:rsidRPr="00250C09" w:rsidRDefault="00AD2D27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50C09" w:rsidRP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50C09">
        <w:rPr>
          <w:rFonts w:ascii="Times New Roman" w:hAnsi="Times New Roman" w:cs="Times New Roman"/>
          <w:sz w:val="24"/>
          <w:szCs w:val="24"/>
        </w:rPr>
        <w:t>Rooshabhkumar, M., &amp;Bhavsar, C. D., Dr. (2017</w:t>
      </w:r>
      <w:r w:rsidR="00AD2D27">
        <w:rPr>
          <w:rFonts w:ascii="Times New Roman" w:hAnsi="Times New Roman" w:cs="Times New Roman"/>
          <w:sz w:val="24"/>
          <w:szCs w:val="24"/>
        </w:rPr>
        <w:t xml:space="preserve">).Integrating Kano’s model into </w:t>
      </w:r>
      <w:r w:rsidRPr="00250C09">
        <w:rPr>
          <w:rFonts w:ascii="Times New Roman" w:hAnsi="Times New Roman" w:cs="Times New Roman"/>
          <w:sz w:val="24"/>
          <w:szCs w:val="24"/>
        </w:rPr>
        <w:t xml:space="preserve">WhatsApp quality services.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>European Journal of Business and Management, 9</w:t>
      </w:r>
      <w:r w:rsidR="00AD2D27">
        <w:rPr>
          <w:rFonts w:ascii="Times New Roman" w:hAnsi="Times New Roman" w:cs="Times New Roman"/>
          <w:sz w:val="24"/>
          <w:szCs w:val="24"/>
        </w:rPr>
        <w:t>(30), 170-</w:t>
      </w:r>
      <w:r w:rsidRPr="00250C09">
        <w:rPr>
          <w:rFonts w:ascii="Times New Roman" w:hAnsi="Times New Roman" w:cs="Times New Roman"/>
          <w:sz w:val="24"/>
          <w:szCs w:val="24"/>
        </w:rPr>
        <w:t>186</w:t>
      </w:r>
    </w:p>
    <w:p w:rsidR="00250C09" w:rsidRP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50C09">
        <w:rPr>
          <w:rFonts w:ascii="Times New Roman" w:hAnsi="Times New Roman" w:cs="Times New Roman"/>
          <w:sz w:val="24"/>
          <w:szCs w:val="24"/>
        </w:rPr>
        <w:t>Saetang, W., &amp;Pathomsiriku, Y. (2016).Market</w:t>
      </w:r>
      <w:r w:rsidR="00AD2D27">
        <w:rPr>
          <w:rFonts w:ascii="Times New Roman" w:hAnsi="Times New Roman" w:cs="Times New Roman"/>
          <w:sz w:val="24"/>
          <w:szCs w:val="24"/>
        </w:rPr>
        <w:t xml:space="preserve">ing Strategy Model for Building </w:t>
      </w:r>
      <w:r w:rsidRPr="00250C09">
        <w:rPr>
          <w:rFonts w:ascii="Times New Roman" w:hAnsi="Times New Roman" w:cs="Times New Roman"/>
          <w:sz w:val="24"/>
          <w:szCs w:val="24"/>
        </w:rPr>
        <w:t xml:space="preserve">Customer Loyalty in Feed Wholesale Business.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>International Journal of Behavioral</w:t>
      </w:r>
      <w:r w:rsidR="00AD2D27">
        <w:rPr>
          <w:rFonts w:ascii="Times New Roman" w:hAnsi="Times New Roman" w:cs="Times New Roman"/>
          <w:sz w:val="24"/>
          <w:szCs w:val="24"/>
        </w:rPr>
        <w:t xml:space="preserve">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>Science, 11</w:t>
      </w:r>
      <w:r w:rsidRPr="00250C09">
        <w:rPr>
          <w:rFonts w:ascii="Times New Roman" w:hAnsi="Times New Roman" w:cs="Times New Roman"/>
          <w:sz w:val="24"/>
          <w:szCs w:val="24"/>
        </w:rPr>
        <w:t>(2), 109-126.</w:t>
      </w:r>
    </w:p>
    <w:p w:rsidR="00AD2D27" w:rsidRPr="00250C09" w:rsidRDefault="00AD2D27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50C09">
        <w:rPr>
          <w:rFonts w:ascii="Times New Roman" w:hAnsi="Times New Roman" w:cs="Times New Roman"/>
          <w:sz w:val="24"/>
          <w:szCs w:val="24"/>
        </w:rPr>
        <w:t>Sharifi, S. S., &amp;Esfidani, M. R. (2014).The impac</w:t>
      </w:r>
      <w:r w:rsidR="00AD2D27">
        <w:rPr>
          <w:rFonts w:ascii="Times New Roman" w:hAnsi="Times New Roman" w:cs="Times New Roman"/>
          <w:sz w:val="24"/>
          <w:szCs w:val="24"/>
        </w:rPr>
        <w:t xml:space="preserve">ts of relationship marketing on </w:t>
      </w:r>
      <w:r w:rsidRPr="00250C09">
        <w:rPr>
          <w:rFonts w:ascii="Times New Roman" w:hAnsi="Times New Roman" w:cs="Times New Roman"/>
          <w:sz w:val="24"/>
          <w:szCs w:val="24"/>
        </w:rPr>
        <w:t xml:space="preserve">cognitive dissonance, satisfaction, and loyalty.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>International Journal of Retail &amp;</w:t>
      </w:r>
      <w:r w:rsidR="00AD2D27">
        <w:rPr>
          <w:rFonts w:ascii="Times New Roman" w:hAnsi="Times New Roman" w:cs="Times New Roman"/>
          <w:sz w:val="24"/>
          <w:szCs w:val="24"/>
        </w:rPr>
        <w:t xml:space="preserve">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>Distribution Management,42</w:t>
      </w:r>
      <w:r w:rsidRPr="00250C09">
        <w:rPr>
          <w:rFonts w:ascii="Times New Roman" w:hAnsi="Times New Roman" w:cs="Times New Roman"/>
          <w:sz w:val="24"/>
          <w:szCs w:val="24"/>
        </w:rPr>
        <w:t>(6), 553-575. doi:10.1108/ijrdm-05-2013-0109</w:t>
      </w:r>
    </w:p>
    <w:p w:rsidR="00AD2D27" w:rsidRPr="00250C09" w:rsidRDefault="00AD2D27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50C09">
        <w:rPr>
          <w:rFonts w:ascii="Times New Roman" w:hAnsi="Times New Roman" w:cs="Times New Roman"/>
          <w:sz w:val="24"/>
          <w:szCs w:val="24"/>
        </w:rPr>
        <w:lastRenderedPageBreak/>
        <w:t>Sivadas, E., &amp; Baker</w:t>
      </w:r>
      <w:r w:rsidRPr="00250C09">
        <w:rPr>
          <w:rFonts w:ascii="Cambria Math" w:hAnsi="Cambria Math" w:cs="Cambria Math"/>
          <w:sz w:val="24"/>
          <w:szCs w:val="24"/>
        </w:rPr>
        <w:t>‐</w:t>
      </w:r>
      <w:r w:rsidRPr="00250C09">
        <w:rPr>
          <w:rFonts w:ascii="Times New Roman" w:hAnsi="Times New Roman" w:cs="Times New Roman"/>
          <w:sz w:val="24"/>
          <w:szCs w:val="24"/>
        </w:rPr>
        <w:t>Prewitt, J. L. (2000).An examinat</w:t>
      </w:r>
      <w:r w:rsidR="00AD2D27">
        <w:rPr>
          <w:rFonts w:ascii="Times New Roman" w:hAnsi="Times New Roman" w:cs="Times New Roman"/>
          <w:sz w:val="24"/>
          <w:szCs w:val="24"/>
        </w:rPr>
        <w:t xml:space="preserve">ion of the relationship between </w:t>
      </w:r>
      <w:r w:rsidRPr="00250C09">
        <w:rPr>
          <w:rFonts w:ascii="Times New Roman" w:hAnsi="Times New Roman" w:cs="Times New Roman"/>
          <w:sz w:val="24"/>
          <w:szCs w:val="24"/>
        </w:rPr>
        <w:t xml:space="preserve">service quality, customer satisfaction, and store loyalty.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>International Journal of Retail &amp;</w:t>
      </w:r>
      <w:r w:rsidR="00AD2D27">
        <w:rPr>
          <w:rFonts w:ascii="Times New Roman" w:hAnsi="Times New Roman" w:cs="Times New Roman"/>
          <w:sz w:val="24"/>
          <w:szCs w:val="24"/>
        </w:rPr>
        <w:t xml:space="preserve">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>Distribution Management, 28</w:t>
      </w:r>
      <w:r w:rsidRPr="00250C09">
        <w:rPr>
          <w:rFonts w:ascii="Times New Roman" w:hAnsi="Times New Roman" w:cs="Times New Roman"/>
          <w:sz w:val="24"/>
          <w:szCs w:val="24"/>
        </w:rPr>
        <w:t>(2), 73-82. doi:10.1108/09590550010315223</w:t>
      </w:r>
    </w:p>
    <w:p w:rsidR="00AD2D27" w:rsidRPr="00250C09" w:rsidRDefault="00AD2D27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50C09">
        <w:rPr>
          <w:rFonts w:ascii="Times New Roman" w:hAnsi="Times New Roman" w:cs="Times New Roman"/>
          <w:sz w:val="24"/>
          <w:szCs w:val="24"/>
        </w:rPr>
        <w:t>Sullivan, G. M., &amp;Artino, A. R. (2013). Analyzing and</w:t>
      </w:r>
      <w:r w:rsidR="00AD2D27">
        <w:rPr>
          <w:rFonts w:ascii="Times New Roman" w:hAnsi="Times New Roman" w:cs="Times New Roman"/>
          <w:sz w:val="24"/>
          <w:szCs w:val="24"/>
        </w:rPr>
        <w:t xml:space="preserve"> Interpreting Data From Likert-</w:t>
      </w:r>
      <w:r w:rsidRPr="00250C09">
        <w:rPr>
          <w:rFonts w:ascii="Times New Roman" w:hAnsi="Times New Roman" w:cs="Times New Roman"/>
          <w:sz w:val="24"/>
          <w:szCs w:val="24"/>
        </w:rPr>
        <w:t xml:space="preserve">Type Scales.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>Journal of Graduate Medical Education, 5</w:t>
      </w:r>
      <w:r w:rsidR="00AD2D27">
        <w:rPr>
          <w:rFonts w:ascii="Times New Roman" w:hAnsi="Times New Roman" w:cs="Times New Roman"/>
          <w:sz w:val="24"/>
          <w:szCs w:val="24"/>
        </w:rPr>
        <w:t>(4), 541-542. doi:10.4300/jgme-</w:t>
      </w:r>
      <w:r w:rsidRPr="00250C09">
        <w:rPr>
          <w:rFonts w:ascii="Times New Roman" w:hAnsi="Times New Roman" w:cs="Times New Roman"/>
          <w:sz w:val="24"/>
          <w:szCs w:val="24"/>
        </w:rPr>
        <w:t>5-4-18</w:t>
      </w:r>
    </w:p>
    <w:p w:rsidR="00AD2D27" w:rsidRPr="00250C09" w:rsidRDefault="00AD2D27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50C09">
        <w:rPr>
          <w:rFonts w:ascii="Times New Roman" w:hAnsi="Times New Roman" w:cs="Times New Roman"/>
          <w:sz w:val="24"/>
          <w:szCs w:val="24"/>
        </w:rPr>
        <w:t>TaghiPourian, M. J., &amp; Bakhsh, M. M. (2015). Loyalt</w:t>
      </w:r>
      <w:r w:rsidR="00AD2D27">
        <w:rPr>
          <w:rFonts w:ascii="Times New Roman" w:hAnsi="Times New Roman" w:cs="Times New Roman"/>
          <w:sz w:val="24"/>
          <w:szCs w:val="24"/>
        </w:rPr>
        <w:t xml:space="preserve">y: From Single-Stage Loyalty to </w:t>
      </w:r>
      <w:r w:rsidRPr="00250C09">
        <w:rPr>
          <w:rFonts w:ascii="Times New Roman" w:hAnsi="Times New Roman" w:cs="Times New Roman"/>
          <w:sz w:val="24"/>
          <w:szCs w:val="24"/>
        </w:rPr>
        <w:t xml:space="preserve">Four-Stage Loyalty.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>International Journal of New Technology and Research, 1</w:t>
      </w:r>
      <w:r w:rsidRPr="00250C09">
        <w:rPr>
          <w:rFonts w:ascii="Times New Roman" w:hAnsi="Times New Roman" w:cs="Times New Roman"/>
          <w:sz w:val="24"/>
          <w:szCs w:val="24"/>
        </w:rPr>
        <w:t>(6), 48-51.</w:t>
      </w:r>
    </w:p>
    <w:p w:rsidR="00AD2D27" w:rsidRPr="00250C09" w:rsidRDefault="00AD2D27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50C09">
        <w:rPr>
          <w:rFonts w:ascii="Times New Roman" w:hAnsi="Times New Roman" w:cs="Times New Roman"/>
          <w:sz w:val="24"/>
          <w:szCs w:val="24"/>
        </w:rPr>
        <w:t xml:space="preserve">Thrushfield, M. (2018). The Development Of </w:t>
      </w:r>
      <w:r w:rsidR="00AD2D27">
        <w:rPr>
          <w:rFonts w:ascii="Times New Roman" w:hAnsi="Times New Roman" w:cs="Times New Roman"/>
          <w:sz w:val="24"/>
          <w:szCs w:val="24"/>
        </w:rPr>
        <w:t xml:space="preserve">Veterinary Medicine. In Micheal </w:t>
      </w:r>
      <w:r w:rsidRPr="00250C09">
        <w:rPr>
          <w:rFonts w:ascii="Times New Roman" w:hAnsi="Times New Roman" w:cs="Times New Roman"/>
          <w:sz w:val="24"/>
          <w:szCs w:val="24"/>
        </w:rPr>
        <w:t xml:space="preserve">Thrushfield &amp; Robert Christley,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 xml:space="preserve">Veterinary Epidemiology </w:t>
      </w:r>
      <w:r w:rsidR="00AD2D27">
        <w:rPr>
          <w:rFonts w:ascii="Times New Roman" w:hAnsi="Times New Roman" w:cs="Times New Roman"/>
          <w:sz w:val="24"/>
          <w:szCs w:val="24"/>
        </w:rPr>
        <w:t xml:space="preserve">(pp. 1-25). United Kingdom: </w:t>
      </w:r>
      <w:r w:rsidRPr="00250C09">
        <w:rPr>
          <w:rFonts w:ascii="Times New Roman" w:hAnsi="Times New Roman" w:cs="Times New Roman"/>
          <w:sz w:val="24"/>
          <w:szCs w:val="24"/>
        </w:rPr>
        <w:t>John Wiley &amp; Sons Ltd.</w:t>
      </w:r>
    </w:p>
    <w:p w:rsidR="00AD2D27" w:rsidRPr="00250C09" w:rsidRDefault="00AD2D27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50C09">
        <w:rPr>
          <w:rFonts w:ascii="Times New Roman" w:hAnsi="Times New Roman" w:cs="Times New Roman"/>
          <w:sz w:val="24"/>
          <w:szCs w:val="24"/>
        </w:rPr>
        <w:t>Toufaily, E., Ricard, L., &amp;Perrien, J. (2013). Customer l</w:t>
      </w:r>
      <w:r w:rsidR="00AD2D27">
        <w:rPr>
          <w:rFonts w:ascii="Times New Roman" w:hAnsi="Times New Roman" w:cs="Times New Roman"/>
          <w:sz w:val="24"/>
          <w:szCs w:val="24"/>
        </w:rPr>
        <w:t xml:space="preserve">oyalty to a commercial website: </w:t>
      </w:r>
      <w:r w:rsidRPr="00250C09">
        <w:rPr>
          <w:rFonts w:ascii="Times New Roman" w:hAnsi="Times New Roman" w:cs="Times New Roman"/>
          <w:sz w:val="24"/>
          <w:szCs w:val="24"/>
        </w:rPr>
        <w:t>Descriptive meta-analysis of the empirical literature</w:t>
      </w:r>
      <w:r w:rsidR="00AD2D27">
        <w:rPr>
          <w:rFonts w:ascii="Times New Roman" w:hAnsi="Times New Roman" w:cs="Times New Roman"/>
          <w:sz w:val="24"/>
          <w:szCs w:val="24"/>
        </w:rPr>
        <w:t xml:space="preserve"> and proposal of an integrative </w:t>
      </w:r>
      <w:r w:rsidRPr="00250C09">
        <w:rPr>
          <w:rFonts w:ascii="Times New Roman" w:hAnsi="Times New Roman" w:cs="Times New Roman"/>
          <w:sz w:val="24"/>
          <w:szCs w:val="24"/>
        </w:rPr>
        <w:t xml:space="preserve">model.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>Journal of Business Research, 66</w:t>
      </w:r>
      <w:r w:rsidR="00AD2D27">
        <w:rPr>
          <w:rFonts w:ascii="Times New Roman" w:hAnsi="Times New Roman" w:cs="Times New Roman"/>
          <w:sz w:val="24"/>
          <w:szCs w:val="24"/>
        </w:rPr>
        <w:t xml:space="preserve">(9), 1436-1447. </w:t>
      </w:r>
      <w:r w:rsidRPr="00250C09">
        <w:rPr>
          <w:rFonts w:ascii="Times New Roman" w:hAnsi="Times New Roman" w:cs="Times New Roman"/>
          <w:sz w:val="24"/>
          <w:szCs w:val="24"/>
        </w:rPr>
        <w:t>doi:10.1016/j.jbusres.2012.05.011</w:t>
      </w:r>
    </w:p>
    <w:p w:rsidR="00AD2D27" w:rsidRPr="00250C09" w:rsidRDefault="00AD2D27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50C09">
        <w:rPr>
          <w:rFonts w:ascii="Times New Roman" w:hAnsi="Times New Roman" w:cs="Times New Roman"/>
          <w:sz w:val="24"/>
          <w:szCs w:val="24"/>
        </w:rPr>
        <w:t xml:space="preserve">Trail, G. T., James, J. D., Kwon, H., Anderson, </w:t>
      </w:r>
      <w:r w:rsidR="00AD2D27">
        <w:rPr>
          <w:rFonts w:ascii="Times New Roman" w:hAnsi="Times New Roman" w:cs="Times New Roman"/>
          <w:sz w:val="24"/>
          <w:szCs w:val="24"/>
        </w:rPr>
        <w:t xml:space="preserve">D., &amp; Robinson, M. J. (2016).An </w:t>
      </w:r>
      <w:r w:rsidRPr="00250C09">
        <w:rPr>
          <w:rFonts w:ascii="Times New Roman" w:hAnsi="Times New Roman" w:cs="Times New Roman"/>
          <w:sz w:val="24"/>
          <w:szCs w:val="24"/>
        </w:rPr>
        <w:t xml:space="preserve">examination of Oliver’s product loyalty framework.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>International Journal of Sports</w:t>
      </w:r>
      <w:r w:rsidR="00AD2D27">
        <w:rPr>
          <w:rFonts w:ascii="Times New Roman" w:hAnsi="Times New Roman" w:cs="Times New Roman"/>
          <w:sz w:val="24"/>
          <w:szCs w:val="24"/>
        </w:rPr>
        <w:t xml:space="preserve">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>Marketing and Sponsorship,17</w:t>
      </w:r>
      <w:r w:rsidRPr="00250C09">
        <w:rPr>
          <w:rFonts w:ascii="Times New Roman" w:hAnsi="Times New Roman" w:cs="Times New Roman"/>
          <w:sz w:val="24"/>
          <w:szCs w:val="24"/>
        </w:rPr>
        <w:t>(2), 94-109. doi:10.1108/ijsms-04-2016-008</w:t>
      </w:r>
    </w:p>
    <w:p w:rsidR="00AD2D27" w:rsidRPr="00250C09" w:rsidRDefault="00AD2D27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50C09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50C09">
        <w:rPr>
          <w:rFonts w:ascii="Times New Roman" w:hAnsi="Times New Roman" w:cs="Times New Roman"/>
          <w:sz w:val="24"/>
          <w:szCs w:val="24"/>
        </w:rPr>
        <w:t>Tu, Y. T., Wang, C. M., &amp; Chang, H. C. (2012). Cor</w:t>
      </w:r>
      <w:r w:rsidR="00AD2D27">
        <w:rPr>
          <w:rFonts w:ascii="Times New Roman" w:hAnsi="Times New Roman" w:cs="Times New Roman"/>
          <w:sz w:val="24"/>
          <w:szCs w:val="24"/>
        </w:rPr>
        <w:t xml:space="preserve">porate Brand Image and Customer </w:t>
      </w:r>
      <w:r w:rsidRPr="00250C09">
        <w:rPr>
          <w:rFonts w:ascii="Times New Roman" w:hAnsi="Times New Roman" w:cs="Times New Roman"/>
          <w:sz w:val="24"/>
          <w:szCs w:val="24"/>
        </w:rPr>
        <w:t xml:space="preserve">Satisfaction on Loyalty: An Empirical Study of Starbucks Coffee in Taiwan.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>Journal of</w:t>
      </w:r>
      <w:r w:rsidR="00AD2D27">
        <w:rPr>
          <w:rFonts w:ascii="Times New Roman" w:hAnsi="Times New Roman" w:cs="Times New Roman"/>
          <w:sz w:val="24"/>
          <w:szCs w:val="24"/>
        </w:rPr>
        <w:t xml:space="preserve">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>Social and Development Sciences, 3</w:t>
      </w:r>
      <w:r w:rsidRPr="00250C09">
        <w:rPr>
          <w:rFonts w:ascii="Times New Roman" w:hAnsi="Times New Roman" w:cs="Times New Roman"/>
          <w:sz w:val="24"/>
          <w:szCs w:val="24"/>
        </w:rPr>
        <w:t>(1), 24-32</w:t>
      </w:r>
    </w:p>
    <w:p w:rsidR="00AD2D27" w:rsidRPr="00250C09" w:rsidRDefault="00AD2D27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50C09" w:rsidRPr="00AD2D27" w:rsidRDefault="00250C09" w:rsidP="005C579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0C09">
        <w:rPr>
          <w:rFonts w:ascii="Times New Roman" w:hAnsi="Times New Roman" w:cs="Times New Roman"/>
          <w:sz w:val="24"/>
          <w:szCs w:val="24"/>
        </w:rPr>
        <w:t xml:space="preserve">Zaglia, M. E. (2013). Brand communities embedded in social networks.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AD2D27">
        <w:rPr>
          <w:rFonts w:ascii="Times New Roman" w:hAnsi="Times New Roman" w:cs="Times New Roman"/>
          <w:i/>
          <w:iCs/>
          <w:sz w:val="24"/>
          <w:szCs w:val="24"/>
        </w:rPr>
        <w:t xml:space="preserve">ournal of </w:t>
      </w:r>
      <w:r w:rsidRPr="00250C09">
        <w:rPr>
          <w:rFonts w:ascii="Times New Roman" w:hAnsi="Times New Roman" w:cs="Times New Roman"/>
          <w:i/>
          <w:iCs/>
          <w:sz w:val="24"/>
          <w:szCs w:val="24"/>
        </w:rPr>
        <w:t>Business Research, 66</w:t>
      </w:r>
      <w:r w:rsidRPr="00250C09">
        <w:rPr>
          <w:rFonts w:ascii="Times New Roman" w:hAnsi="Times New Roman" w:cs="Times New Roman"/>
          <w:sz w:val="24"/>
          <w:szCs w:val="24"/>
        </w:rPr>
        <w:t>(2), 216-223. doi:10.1016/j.jbusres.2012.07.015</w:t>
      </w:r>
    </w:p>
    <w:p w:rsidR="00104494" w:rsidRPr="00250C09" w:rsidRDefault="00104494" w:rsidP="005C5795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sectPr w:rsidR="00104494" w:rsidRPr="00250C09" w:rsidSect="00E81374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494"/>
    <w:rsid w:val="00104494"/>
    <w:rsid w:val="00250C09"/>
    <w:rsid w:val="005C5795"/>
    <w:rsid w:val="00AD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974</Words>
  <Characters>5554</Characters>
  <Application>Microsoft Office Word</Application>
  <DocSecurity>0</DocSecurity>
  <Lines>46</Lines>
  <Paragraphs>13</Paragraphs>
  <ScaleCrop>false</ScaleCrop>
  <Company/>
  <LinksUpToDate>false</LinksUpToDate>
  <CharactersWithSpaces>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EliteOne800</dc:creator>
  <cp:keywords/>
  <dc:description/>
  <cp:lastModifiedBy>EliteOne800</cp:lastModifiedBy>
  <cp:revision>5</cp:revision>
  <dcterms:created xsi:type="dcterms:W3CDTF">2021-07-24T07:07:00Z</dcterms:created>
  <dcterms:modified xsi:type="dcterms:W3CDTF">2021-07-24T07:18:00Z</dcterms:modified>
</cp:coreProperties>
</file>