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739">
        <w:rPr>
          <w:rFonts w:ascii="Times New Roman" w:hAnsi="Times New Roman" w:cs="Times New Roman"/>
          <w:b/>
          <w:bCs/>
          <w:sz w:val="24"/>
          <w:szCs w:val="24"/>
        </w:rPr>
        <w:t>RUJUKAN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Abdelhamid, T. S., &amp; Everett, J. G. (2000). Identify</w:t>
      </w:r>
      <w:r>
        <w:rPr>
          <w:rFonts w:ascii="Times New Roman" w:hAnsi="Times New Roman" w:cs="Times New Roman"/>
          <w:sz w:val="24"/>
          <w:szCs w:val="24"/>
        </w:rPr>
        <w:t xml:space="preserve">ing root causes of construction </w:t>
      </w:r>
      <w:r w:rsidRPr="00716739">
        <w:rPr>
          <w:rFonts w:ascii="Times New Roman" w:hAnsi="Times New Roman" w:cs="Times New Roman"/>
          <w:sz w:val="24"/>
          <w:szCs w:val="24"/>
        </w:rPr>
        <w:t xml:space="preserve">accidents.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Journal of Construction Engineering And Management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126</w:t>
      </w:r>
      <w:r w:rsidRPr="00716739">
        <w:rPr>
          <w:rFonts w:ascii="Times New Roman" w:hAnsi="Times New Roman" w:cs="Times New Roman"/>
          <w:sz w:val="24"/>
          <w:szCs w:val="24"/>
        </w:rPr>
        <w:t>(1), 52-60.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Adeoti, C. O., Ubah, J. N., Isawumi, M. A., Ashaye, A. O., Olu</w:t>
      </w:r>
      <w:r>
        <w:rPr>
          <w:rFonts w:ascii="Times New Roman" w:hAnsi="Times New Roman" w:cs="Times New Roman"/>
          <w:sz w:val="24"/>
          <w:szCs w:val="24"/>
        </w:rPr>
        <w:t xml:space="preserve">watimilehin, I. O., Raji, R. A. </w:t>
      </w:r>
      <w:r w:rsidRPr="00716739">
        <w:rPr>
          <w:rFonts w:ascii="Times New Roman" w:hAnsi="Times New Roman" w:cs="Times New Roman"/>
          <w:sz w:val="24"/>
          <w:szCs w:val="24"/>
        </w:rPr>
        <w:t>(2007). Visual standards in commercial driving. Niger Po</w:t>
      </w:r>
      <w:r>
        <w:rPr>
          <w:rFonts w:ascii="Times New Roman" w:hAnsi="Times New Roman" w:cs="Times New Roman"/>
          <w:sz w:val="24"/>
          <w:szCs w:val="24"/>
        </w:rPr>
        <w:t xml:space="preserve">stgrad Medicine Journal, 14(3), </w:t>
      </w:r>
      <w:r w:rsidRPr="00716739">
        <w:rPr>
          <w:rFonts w:ascii="Times New Roman" w:hAnsi="Times New Roman" w:cs="Times New Roman"/>
          <w:sz w:val="24"/>
          <w:szCs w:val="24"/>
        </w:rPr>
        <w:t>199-203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Ahmad Hariza, H., M. T. Mohd Nasir, A. H. Musa, R. S. Radin Umar a</w:t>
      </w:r>
      <w:r>
        <w:rPr>
          <w:rFonts w:ascii="Times New Roman" w:hAnsi="Times New Roman" w:cs="Times New Roman"/>
          <w:sz w:val="24"/>
          <w:szCs w:val="24"/>
        </w:rPr>
        <w:t xml:space="preserve">nd S. Kulanthayan. </w:t>
      </w:r>
      <w:r w:rsidRPr="00716739">
        <w:rPr>
          <w:rFonts w:ascii="Times New Roman" w:hAnsi="Times New Roman" w:cs="Times New Roman"/>
          <w:sz w:val="24"/>
          <w:szCs w:val="24"/>
        </w:rPr>
        <w:t>Motorcycle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sz w:val="24"/>
          <w:szCs w:val="24"/>
        </w:rPr>
        <w:t>Knowledge, Attitude and Practice on Road Safe</w:t>
      </w:r>
      <w:r>
        <w:rPr>
          <w:rFonts w:ascii="Times New Roman" w:hAnsi="Times New Roman" w:cs="Times New Roman"/>
          <w:sz w:val="24"/>
          <w:szCs w:val="24"/>
        </w:rPr>
        <w:t xml:space="preserve">ty in Malaysia. Research Report </w:t>
      </w:r>
      <w:r w:rsidRPr="00716739">
        <w:rPr>
          <w:rFonts w:ascii="Times New Roman" w:hAnsi="Times New Roman" w:cs="Times New Roman"/>
          <w:sz w:val="24"/>
          <w:szCs w:val="24"/>
        </w:rPr>
        <w:t>4/99. Road Safety Research Centre, UPM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Akerstedt T, Wright KP. Sleep loss and fatigue min shift wor</w:t>
      </w:r>
      <w:r>
        <w:rPr>
          <w:rFonts w:ascii="Times New Roman" w:hAnsi="Times New Roman" w:cs="Times New Roman"/>
          <w:sz w:val="24"/>
          <w:szCs w:val="24"/>
        </w:rPr>
        <w:t xml:space="preserve">k andshift work disorder. Sleep </w:t>
      </w:r>
      <w:r w:rsidRPr="00716739">
        <w:rPr>
          <w:rFonts w:ascii="Times New Roman" w:hAnsi="Times New Roman" w:cs="Times New Roman"/>
          <w:sz w:val="24"/>
          <w:szCs w:val="24"/>
        </w:rPr>
        <w:t>Med Clin 2009;4:257–71.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Akta Keselamatan Dan Kesihatan Pekerjaan 1994 (Akta 514),</w:t>
      </w:r>
      <w:r>
        <w:rPr>
          <w:rFonts w:ascii="Times New Roman" w:hAnsi="Times New Roman" w:cs="Times New Roman"/>
          <w:sz w:val="24"/>
          <w:szCs w:val="24"/>
        </w:rPr>
        <w:t xml:space="preserve"> Peraturan-Peraturan &amp; Perintah-</w:t>
      </w:r>
      <w:r w:rsidRPr="00716739">
        <w:rPr>
          <w:rFonts w:ascii="Times New Roman" w:hAnsi="Times New Roman" w:cs="Times New Roman"/>
          <w:sz w:val="24"/>
          <w:szCs w:val="24"/>
        </w:rPr>
        <w:t>Perintah. (2017). International Law Book Services: Petaling Jaya, Selangor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Al Marzooqi AH, Badi M, El Jack A. Road traffic accidents in Dubai, 2002-2008. Asi</w:t>
      </w:r>
      <w:r>
        <w:rPr>
          <w:rFonts w:ascii="Times New Roman" w:hAnsi="Times New Roman" w:cs="Times New Roman"/>
          <w:sz w:val="24"/>
          <w:szCs w:val="24"/>
        </w:rPr>
        <w:t xml:space="preserve">a Pac J </w:t>
      </w:r>
      <w:r w:rsidRPr="00716739">
        <w:rPr>
          <w:rFonts w:ascii="Times New Roman" w:hAnsi="Times New Roman" w:cs="Times New Roman"/>
          <w:sz w:val="24"/>
          <w:szCs w:val="24"/>
        </w:rPr>
        <w:t>Public Health. 2010 Jul;22(3 Suppl):31S-39S.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Alkaabi A, Dissanayake D, Bird R. Analyzing clearance time of</w:t>
      </w:r>
      <w:r>
        <w:rPr>
          <w:rFonts w:ascii="Times New Roman" w:hAnsi="Times New Roman" w:cs="Times New Roman"/>
          <w:sz w:val="24"/>
          <w:szCs w:val="24"/>
        </w:rPr>
        <w:t xml:space="preserve"> urban traffic accidents in Abu </w:t>
      </w:r>
      <w:r w:rsidRPr="00716739">
        <w:rPr>
          <w:rFonts w:ascii="Times New Roman" w:hAnsi="Times New Roman" w:cs="Times New Roman"/>
          <w:sz w:val="24"/>
          <w:szCs w:val="24"/>
        </w:rPr>
        <w:t xml:space="preserve">Dhabi using Hazard-Based Duration Modeling Method. </w:t>
      </w:r>
      <w:r>
        <w:rPr>
          <w:rFonts w:ascii="Times New Roman" w:hAnsi="Times New Roman" w:cs="Times New Roman"/>
          <w:sz w:val="24"/>
          <w:szCs w:val="24"/>
        </w:rPr>
        <w:t xml:space="preserve">Transportation Research Record. </w:t>
      </w:r>
      <w:r w:rsidRPr="00716739">
        <w:rPr>
          <w:rFonts w:ascii="Times New Roman" w:hAnsi="Times New Roman" w:cs="Times New Roman"/>
          <w:sz w:val="24"/>
          <w:szCs w:val="24"/>
        </w:rPr>
        <w:t>2011;2229(1):46-54.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Al-Naggar, R. A., Bobryshev, Y. V., &amp; Mohd Noor, N. A. B. (</w:t>
      </w:r>
      <w:r>
        <w:rPr>
          <w:rFonts w:ascii="Times New Roman" w:hAnsi="Times New Roman" w:cs="Times New Roman"/>
          <w:sz w:val="24"/>
          <w:szCs w:val="24"/>
        </w:rPr>
        <w:t xml:space="preserve">2013). Lifestyle practice among </w:t>
      </w:r>
      <w:r w:rsidRPr="00716739">
        <w:rPr>
          <w:rFonts w:ascii="Times New Roman" w:hAnsi="Times New Roman" w:cs="Times New Roman"/>
          <w:sz w:val="24"/>
          <w:szCs w:val="24"/>
        </w:rPr>
        <w:t xml:space="preserve">Malaysian university students. Asian Pacific,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journal of cancer prevention, 14</w:t>
      </w:r>
      <w:r>
        <w:rPr>
          <w:rFonts w:ascii="Times New Roman" w:hAnsi="Times New Roman" w:cs="Times New Roman"/>
          <w:sz w:val="24"/>
          <w:szCs w:val="24"/>
        </w:rPr>
        <w:t>(3), 1895-</w:t>
      </w:r>
      <w:r w:rsidRPr="00716739">
        <w:rPr>
          <w:rFonts w:ascii="Times New Roman" w:hAnsi="Times New Roman" w:cs="Times New Roman"/>
          <w:sz w:val="24"/>
          <w:szCs w:val="24"/>
        </w:rPr>
        <w:t>1903.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Asilian Mahabadi H, Abbasi S, Vosoughi S. Work Ability of the Personnel of a </w:t>
      </w:r>
      <w:r w:rsidR="00492D54">
        <w:rPr>
          <w:rFonts w:ascii="Times New Roman" w:hAnsi="Times New Roman" w:cs="Times New Roman"/>
          <w:sz w:val="24"/>
          <w:szCs w:val="24"/>
        </w:rPr>
        <w:t xml:space="preserve">Petrochemical </w:t>
      </w:r>
      <w:r w:rsidRPr="00716739">
        <w:rPr>
          <w:rFonts w:ascii="Times New Roman" w:hAnsi="Times New Roman" w:cs="Times New Roman"/>
          <w:sz w:val="24"/>
          <w:szCs w:val="24"/>
        </w:rPr>
        <w:t>Company and the Relationship Between Age and Physical A</w:t>
      </w:r>
      <w:r w:rsidR="00492D54">
        <w:rPr>
          <w:rFonts w:ascii="Times New Roman" w:hAnsi="Times New Roman" w:cs="Times New Roman"/>
          <w:sz w:val="24"/>
          <w:szCs w:val="24"/>
        </w:rPr>
        <w:t xml:space="preserve">ctivities, Health Scope. 2017 ; </w:t>
      </w:r>
      <w:r w:rsidRPr="00716739">
        <w:rPr>
          <w:rFonts w:ascii="Times New Roman" w:hAnsi="Times New Roman" w:cs="Times New Roman"/>
          <w:sz w:val="24"/>
          <w:szCs w:val="24"/>
        </w:rPr>
        <w:t>6(1):e36776. doi: 10.17795/jhealthscope-36776.</w:t>
      </w:r>
    </w:p>
    <w:p w:rsidR="00492D54" w:rsidRPr="00716739" w:rsidRDefault="00492D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Awal, Z. I., &amp; Hasegawa, K. (2017). A Study on Accident Theor</w:t>
      </w:r>
      <w:r w:rsidR="00492D54">
        <w:rPr>
          <w:rFonts w:ascii="Times New Roman" w:hAnsi="Times New Roman" w:cs="Times New Roman"/>
          <w:sz w:val="24"/>
          <w:szCs w:val="24"/>
        </w:rPr>
        <w:t xml:space="preserve">ies and Application to Maritime </w:t>
      </w:r>
      <w:r w:rsidRPr="00716739">
        <w:rPr>
          <w:rFonts w:ascii="Times New Roman" w:hAnsi="Times New Roman" w:cs="Times New Roman"/>
          <w:sz w:val="24"/>
          <w:szCs w:val="24"/>
        </w:rPr>
        <w:t xml:space="preserve">Accidents.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Procedia Engineering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194</w:t>
      </w:r>
      <w:r w:rsidRPr="00716739">
        <w:rPr>
          <w:rFonts w:ascii="Times New Roman" w:hAnsi="Times New Roman" w:cs="Times New Roman"/>
          <w:sz w:val="24"/>
          <w:szCs w:val="24"/>
        </w:rPr>
        <w:t>, 298-306.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Behavioral Sciences, 38</w:t>
      </w:r>
      <w:r w:rsidRPr="00716739">
        <w:rPr>
          <w:rFonts w:ascii="Times New Roman" w:hAnsi="Times New Roman" w:cs="Times New Roman"/>
          <w:sz w:val="24"/>
          <w:szCs w:val="24"/>
        </w:rPr>
        <w:t>, 213-218.</w:t>
      </w:r>
    </w:p>
    <w:p w:rsidR="00492D54" w:rsidRPr="00716739" w:rsidRDefault="00492D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Bellamy, L. J., Ale, B. J. M., Whiston, J. Y., Mud, M. L., Baksteen</w:t>
      </w:r>
      <w:r w:rsidR="00CA4BAC">
        <w:rPr>
          <w:rFonts w:ascii="Times New Roman" w:hAnsi="Times New Roman" w:cs="Times New Roman"/>
          <w:sz w:val="24"/>
          <w:szCs w:val="24"/>
        </w:rPr>
        <w:t xml:space="preserve">, H., Hale, A. R., ... &amp; Oh, J. </w:t>
      </w:r>
      <w:r w:rsidRPr="00716739">
        <w:rPr>
          <w:rFonts w:ascii="Times New Roman" w:hAnsi="Times New Roman" w:cs="Times New Roman"/>
          <w:sz w:val="24"/>
          <w:szCs w:val="24"/>
        </w:rPr>
        <w:t>I. H. (2008). The software tool storybuilder and the anal</w:t>
      </w:r>
      <w:r w:rsidR="000A3392">
        <w:rPr>
          <w:rFonts w:ascii="Times New Roman" w:hAnsi="Times New Roman" w:cs="Times New Roman"/>
          <w:sz w:val="24"/>
          <w:szCs w:val="24"/>
        </w:rPr>
        <w:t xml:space="preserve">ysis of the horrible stories of </w:t>
      </w:r>
      <w:r w:rsidRPr="00716739">
        <w:rPr>
          <w:rFonts w:ascii="Times New Roman" w:hAnsi="Times New Roman" w:cs="Times New Roman"/>
          <w:sz w:val="24"/>
          <w:szCs w:val="24"/>
        </w:rPr>
        <w:t xml:space="preserve">occupational accidents.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Safety Science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716739">
        <w:rPr>
          <w:rFonts w:ascii="Times New Roman" w:hAnsi="Times New Roman" w:cs="Times New Roman"/>
          <w:sz w:val="24"/>
          <w:szCs w:val="24"/>
        </w:rPr>
        <w:t>(2), 186-197.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Bernama (2019).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Kemalangan Pergi Balik Kerja Membimbangkan. </w:t>
      </w:r>
      <w:r w:rsidR="000A3392">
        <w:rPr>
          <w:rFonts w:ascii="Times New Roman" w:hAnsi="Times New Roman" w:cs="Times New Roman"/>
          <w:sz w:val="24"/>
          <w:szCs w:val="24"/>
        </w:rPr>
        <w:t xml:space="preserve">27 Mac 2019, Daripada: </w:t>
      </w:r>
      <w:hyperlink r:id="rId5" w:history="1">
        <w:r w:rsidR="000A3392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http://www.bernama.com/bm/news.php?id=1709686</w:t>
        </w:r>
      </w:hyperlink>
    </w:p>
    <w:p w:rsidR="000A3392" w:rsidRPr="00716739" w:rsidRDefault="000A339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Bird, F. E., &amp; Germain, G. L. (1996).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Practical Loss Control Leadership</w:t>
      </w:r>
      <w:r w:rsidR="000A3392">
        <w:rPr>
          <w:rFonts w:ascii="Times New Roman" w:hAnsi="Times New Roman" w:cs="Times New Roman"/>
          <w:sz w:val="24"/>
          <w:szCs w:val="24"/>
        </w:rPr>
        <w:t xml:space="preserve">. Det Norske Veritas </w:t>
      </w:r>
      <w:r w:rsidRPr="00716739">
        <w:rPr>
          <w:rFonts w:ascii="Times New Roman" w:hAnsi="Times New Roman" w:cs="Times New Roman"/>
          <w:sz w:val="24"/>
          <w:szCs w:val="24"/>
        </w:rPr>
        <w:t>(USA).</w:t>
      </w:r>
    </w:p>
    <w:p w:rsidR="000A3392" w:rsidRPr="00716739" w:rsidRDefault="000A339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lastRenderedPageBreak/>
        <w:t xml:space="preserve">Brannen, J. (2017).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Mixing methods: Qualitative and Quantitative Research</w:t>
      </w:r>
      <w:r w:rsidRPr="00716739">
        <w:rPr>
          <w:rFonts w:ascii="Times New Roman" w:hAnsi="Times New Roman" w:cs="Times New Roman"/>
          <w:sz w:val="24"/>
          <w:szCs w:val="24"/>
        </w:rPr>
        <w:t>. Routledge.</w:t>
      </w:r>
    </w:p>
    <w:p w:rsidR="000A3392" w:rsidRPr="00716739" w:rsidRDefault="000A339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CA4BAC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Braun, V., &amp; Clarke, V. (2006). Using thematic analysis in psychology. </w:t>
      </w:r>
      <w:r w:rsidR="00CA4BAC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 in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16739">
        <w:rPr>
          <w:rFonts w:ascii="Times New Roman" w:hAnsi="Times New Roman" w:cs="Times New Roman"/>
          <w:sz w:val="24"/>
          <w:szCs w:val="24"/>
        </w:rPr>
        <w:t xml:space="preserve">(2), 77–101. </w:t>
      </w:r>
      <w:hyperlink r:id="rId6" w:history="1">
        <w:r w:rsidR="000A3392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https://doi.org/10.1191/1478088706qp063oa</w:t>
        </w:r>
      </w:hyperlink>
    </w:p>
    <w:p w:rsidR="000A3392" w:rsidRPr="00716739" w:rsidRDefault="000A339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Clandinin, D. J., &amp; Connelly, F. M. (2000).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Narrative i</w:t>
      </w:r>
      <w:r w:rsidR="000A3392">
        <w:rPr>
          <w:rFonts w:ascii="Times New Roman" w:hAnsi="Times New Roman" w:cs="Times New Roman"/>
          <w:i/>
          <w:iCs/>
          <w:sz w:val="24"/>
          <w:szCs w:val="24"/>
        </w:rPr>
        <w:t xml:space="preserve">nquiry: Experience and story in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qualitative research</w:t>
      </w:r>
      <w:r w:rsidRPr="00716739">
        <w:rPr>
          <w:rFonts w:ascii="Times New Roman" w:hAnsi="Times New Roman" w:cs="Times New Roman"/>
          <w:sz w:val="24"/>
          <w:szCs w:val="24"/>
        </w:rPr>
        <w:t>.</w:t>
      </w:r>
    </w:p>
    <w:p w:rsidR="000A3392" w:rsidRPr="000A3392" w:rsidRDefault="000A339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Clinton V, John S (2013) Analyzing road safety in the United Sta</w:t>
      </w:r>
      <w:r w:rsidR="00CA4BAC">
        <w:rPr>
          <w:rFonts w:ascii="Times New Roman" w:hAnsi="Times New Roman" w:cs="Times New Roman"/>
          <w:sz w:val="24"/>
          <w:szCs w:val="24"/>
        </w:rPr>
        <w:t xml:space="preserve">tes. Research in Transportation </w:t>
      </w:r>
      <w:r w:rsidRPr="00716739">
        <w:rPr>
          <w:rFonts w:ascii="Times New Roman" w:hAnsi="Times New Roman" w:cs="Times New Roman"/>
          <w:sz w:val="24"/>
          <w:szCs w:val="24"/>
        </w:rPr>
        <w:t>Economics 43, 98-111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Creswell, J., W. (2014).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Research design: Qualitative, </w:t>
      </w:r>
      <w:r w:rsidR="000A3392">
        <w:rPr>
          <w:rFonts w:ascii="Times New Roman" w:hAnsi="Times New Roman" w:cs="Times New Roman"/>
          <w:i/>
          <w:iCs/>
          <w:sz w:val="24"/>
          <w:szCs w:val="24"/>
        </w:rPr>
        <w:t xml:space="preserve">quantitative, and mixed methods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approaches</w:t>
      </w:r>
      <w:r w:rsidRPr="00716739">
        <w:rPr>
          <w:rFonts w:ascii="Times New Roman" w:hAnsi="Times New Roman" w:cs="Times New Roman"/>
          <w:sz w:val="24"/>
          <w:szCs w:val="24"/>
        </w:rPr>
        <w:t>. doi:10.1007/s13398-014-0173-7.2</w:t>
      </w:r>
    </w:p>
    <w:p w:rsidR="000A3392" w:rsidRPr="000A3392" w:rsidRDefault="000A339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Crotty, M. (1998).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The foundations of social research: Meaning</w:t>
      </w:r>
      <w:r w:rsidR="000A3392">
        <w:rPr>
          <w:rFonts w:ascii="Times New Roman" w:hAnsi="Times New Roman" w:cs="Times New Roman"/>
          <w:i/>
          <w:iCs/>
          <w:sz w:val="24"/>
          <w:szCs w:val="24"/>
        </w:rPr>
        <w:t xml:space="preserve"> an perspective in the research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process</w:t>
      </w:r>
      <w:r w:rsidRPr="00716739">
        <w:rPr>
          <w:rFonts w:ascii="Times New Roman" w:hAnsi="Times New Roman" w:cs="Times New Roman"/>
          <w:sz w:val="24"/>
          <w:szCs w:val="24"/>
        </w:rPr>
        <w:t>. SAGE Publications.</w:t>
      </w:r>
    </w:p>
    <w:p w:rsidR="000A3392" w:rsidRPr="000A3392" w:rsidRDefault="000A339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Deffenbacher, J.L., Deffenbacher, D.M., Lynch, R.S., </w:t>
      </w:r>
      <w:r w:rsidR="00357B6F">
        <w:rPr>
          <w:rFonts w:ascii="Times New Roman" w:hAnsi="Times New Roman" w:cs="Times New Roman"/>
          <w:sz w:val="24"/>
          <w:szCs w:val="24"/>
        </w:rPr>
        <w:t xml:space="preserve">&amp; Richards, T.L. (2003). Anger, </w:t>
      </w:r>
      <w:r w:rsidRPr="00716739">
        <w:rPr>
          <w:rFonts w:ascii="Times New Roman" w:hAnsi="Times New Roman" w:cs="Times New Roman"/>
          <w:sz w:val="24"/>
          <w:szCs w:val="24"/>
        </w:rPr>
        <w:t xml:space="preserve">aggression and risky behavior: A comparison of high </w:t>
      </w:r>
      <w:r w:rsidR="00357B6F">
        <w:rPr>
          <w:rFonts w:ascii="Times New Roman" w:hAnsi="Times New Roman" w:cs="Times New Roman"/>
          <w:sz w:val="24"/>
          <w:szCs w:val="24"/>
        </w:rPr>
        <w:t xml:space="preserve">and low anger drivers. Behavior </w:t>
      </w:r>
      <w:r w:rsidRPr="00716739">
        <w:rPr>
          <w:rFonts w:ascii="Times New Roman" w:hAnsi="Times New Roman" w:cs="Times New Roman"/>
          <w:sz w:val="24"/>
          <w:szCs w:val="24"/>
        </w:rPr>
        <w:t>Research and Therapy, 41, 701–718.</w:t>
      </w:r>
    </w:p>
    <w:p w:rsidR="00357B6F" w:rsidRPr="00716739" w:rsidRDefault="00357B6F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Donroe J, Tincopa M, Gilman RH, Brugge D, Moore DA. Pede</w:t>
      </w:r>
      <w:r w:rsidR="00357B6F">
        <w:rPr>
          <w:rFonts w:ascii="Times New Roman" w:hAnsi="Times New Roman" w:cs="Times New Roman"/>
          <w:sz w:val="24"/>
          <w:szCs w:val="24"/>
        </w:rPr>
        <w:t xml:space="preserve">strian road traffic injuries in </w:t>
      </w:r>
      <w:r w:rsidRPr="00716739">
        <w:rPr>
          <w:rFonts w:ascii="Times New Roman" w:hAnsi="Times New Roman" w:cs="Times New Roman"/>
          <w:sz w:val="24"/>
          <w:szCs w:val="24"/>
        </w:rPr>
        <w:t>urban Peruvian children and adolescents: case c</w:t>
      </w:r>
      <w:r w:rsidR="00357B6F">
        <w:rPr>
          <w:rFonts w:ascii="Times New Roman" w:hAnsi="Times New Roman" w:cs="Times New Roman"/>
          <w:sz w:val="24"/>
          <w:szCs w:val="24"/>
        </w:rPr>
        <w:t xml:space="preserve">ontrol analyses of personal and </w:t>
      </w:r>
      <w:r w:rsidRPr="00716739">
        <w:rPr>
          <w:rFonts w:ascii="Times New Roman" w:hAnsi="Times New Roman" w:cs="Times New Roman"/>
          <w:sz w:val="24"/>
          <w:szCs w:val="24"/>
        </w:rPr>
        <w:t>environmental risk factors. PloS One. 2008 Sep 10;3(9):e3166.</w:t>
      </w:r>
    </w:p>
    <w:p w:rsidR="00357B6F" w:rsidRPr="00716739" w:rsidRDefault="00357B6F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Dorji, K., &amp; Hadikusumo, B. H. (2006). Safety management practices in the Bhuta</w:t>
      </w:r>
      <w:r w:rsidR="00357B6F">
        <w:rPr>
          <w:rFonts w:ascii="Times New Roman" w:hAnsi="Times New Roman" w:cs="Times New Roman"/>
          <w:sz w:val="24"/>
          <w:szCs w:val="24"/>
        </w:rPr>
        <w:t xml:space="preserve">nese </w:t>
      </w:r>
      <w:r w:rsidRPr="00716739">
        <w:rPr>
          <w:rFonts w:ascii="Times New Roman" w:hAnsi="Times New Roman" w:cs="Times New Roman"/>
          <w:sz w:val="24"/>
          <w:szCs w:val="24"/>
        </w:rPr>
        <w:t xml:space="preserve">construction industry.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Journal of Construction in Developing Countries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357B6F">
        <w:rPr>
          <w:rFonts w:ascii="Times New Roman" w:hAnsi="Times New Roman" w:cs="Times New Roman"/>
          <w:sz w:val="24"/>
          <w:szCs w:val="24"/>
        </w:rPr>
        <w:t>(2), 53-</w:t>
      </w:r>
      <w:r w:rsidRPr="00716739">
        <w:rPr>
          <w:rFonts w:ascii="Times New Roman" w:hAnsi="Times New Roman" w:cs="Times New Roman"/>
          <w:sz w:val="24"/>
          <w:szCs w:val="24"/>
        </w:rPr>
        <w:t xml:space="preserve">75.driving among educated young adults in the urban university.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Procedia - Social and</w:t>
      </w:r>
      <w:r w:rsidR="00357B6F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Behavioral Sciences, 36</w:t>
      </w:r>
      <w:r w:rsidRPr="00716739">
        <w:rPr>
          <w:rFonts w:ascii="Times New Roman" w:hAnsi="Times New Roman" w:cs="Times New Roman"/>
          <w:sz w:val="24"/>
          <w:szCs w:val="24"/>
        </w:rPr>
        <w:t>, 414-420.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Friend, M. A., &amp; Kohn, J. P. (2018).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Fundamentals of Occupational Safety and Health</w:t>
      </w:r>
      <w:r w:rsidR="00672854">
        <w:rPr>
          <w:rFonts w:ascii="Times New Roman" w:hAnsi="Times New Roman" w:cs="Times New Roman"/>
          <w:sz w:val="24"/>
          <w:szCs w:val="24"/>
        </w:rPr>
        <w:t xml:space="preserve">. Rowman </w:t>
      </w:r>
      <w:r w:rsidRPr="00716739">
        <w:rPr>
          <w:rFonts w:ascii="Times New Roman" w:hAnsi="Times New Roman" w:cs="Times New Roman"/>
          <w:sz w:val="24"/>
          <w:szCs w:val="24"/>
        </w:rPr>
        <w:t>&amp; Littlefield.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Gold, A. H. ,Malhotra, A. and Segars, A. H.(2001), Knowledg</w:t>
      </w:r>
      <w:r w:rsidR="00672854">
        <w:rPr>
          <w:rFonts w:ascii="Times New Roman" w:hAnsi="Times New Roman" w:cs="Times New Roman"/>
          <w:sz w:val="24"/>
          <w:szCs w:val="24"/>
        </w:rPr>
        <w:t xml:space="preserve">e management: an organizational </w:t>
      </w:r>
      <w:r w:rsidRPr="00716739">
        <w:rPr>
          <w:rFonts w:ascii="Times New Roman" w:hAnsi="Times New Roman" w:cs="Times New Roman"/>
          <w:sz w:val="24"/>
          <w:szCs w:val="24"/>
        </w:rPr>
        <w:t>capabilities perspective, Journal of Management Information Systems,18(1), 185-214.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CA4BAC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Gorny, A. (2013). The use of Ishikawa diagram in occupational accidents analysis. </w:t>
      </w:r>
      <w:r w:rsidR="00CA4BAC">
        <w:rPr>
          <w:rFonts w:ascii="Times New Roman" w:hAnsi="Times New Roman" w:cs="Times New Roman"/>
          <w:i/>
          <w:iCs/>
          <w:sz w:val="24"/>
          <w:szCs w:val="24"/>
        </w:rPr>
        <w:t xml:space="preserve">Occupational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Safety and Hygiene (SHO 2013)</w:t>
      </w:r>
      <w:r w:rsidRPr="00716739">
        <w:rPr>
          <w:rFonts w:ascii="Times New Roman" w:hAnsi="Times New Roman" w:cs="Times New Roman"/>
          <w:sz w:val="24"/>
          <w:szCs w:val="24"/>
        </w:rPr>
        <w:t>, 162-163.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Griffith, A., &amp; Howarth, T. (2000).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Construction Health and Safety Management</w:t>
      </w:r>
      <w:r w:rsidR="00672854">
        <w:rPr>
          <w:rFonts w:ascii="Times New Roman" w:hAnsi="Times New Roman" w:cs="Times New Roman"/>
          <w:sz w:val="24"/>
          <w:szCs w:val="24"/>
        </w:rPr>
        <w:t xml:space="preserve">. Pearson </w:t>
      </w:r>
      <w:r w:rsidRPr="00716739">
        <w:rPr>
          <w:rFonts w:ascii="Times New Roman" w:hAnsi="Times New Roman" w:cs="Times New Roman"/>
          <w:sz w:val="24"/>
          <w:szCs w:val="24"/>
        </w:rPr>
        <w:t>Education.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Harrison, Helena; Birks, Melanie; Franklin, Richard &amp; Mills, Ja</w:t>
      </w:r>
      <w:r w:rsidR="00672854">
        <w:rPr>
          <w:rFonts w:ascii="Times New Roman" w:hAnsi="Times New Roman" w:cs="Times New Roman"/>
          <w:sz w:val="24"/>
          <w:szCs w:val="24"/>
        </w:rPr>
        <w:t xml:space="preserve">ne (2017). Case Study Research: </w:t>
      </w:r>
      <w:r w:rsidRPr="00716739">
        <w:rPr>
          <w:rFonts w:ascii="Times New Roman" w:hAnsi="Times New Roman" w:cs="Times New Roman"/>
          <w:sz w:val="24"/>
          <w:szCs w:val="24"/>
        </w:rPr>
        <w:t xml:space="preserve">Foundations and Methodological Orientations [34 paragraphs].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Forum Qualitative</w:t>
      </w:r>
      <w:r w:rsidR="00672854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Sozialforschung / Forum: Qualitative Social Research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="00672854">
        <w:rPr>
          <w:rFonts w:ascii="Times New Roman" w:hAnsi="Times New Roman" w:cs="Times New Roman"/>
          <w:sz w:val="24"/>
          <w:szCs w:val="24"/>
        </w:rPr>
        <w:t xml:space="preserve">(1), Art. 19, </w:t>
      </w:r>
      <w:hyperlink r:id="rId7" w:history="1">
        <w:r w:rsidR="00672854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http://nbn-resolving.de/urn:nbn:de:0114-fqs1701195</w:t>
        </w:r>
      </w:hyperlink>
      <w:r w:rsidRPr="00716739">
        <w:rPr>
          <w:rFonts w:ascii="Times New Roman" w:hAnsi="Times New Roman" w:cs="Times New Roman"/>
          <w:sz w:val="24"/>
          <w:szCs w:val="24"/>
        </w:rPr>
        <w:t>.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lastRenderedPageBreak/>
        <w:t xml:space="preserve">Hatamabadi H, Vafaee R, Hadadi M, Abdalvand A, Esnaashari </w:t>
      </w:r>
      <w:r w:rsidR="00CA4BAC">
        <w:rPr>
          <w:rFonts w:ascii="Times New Roman" w:hAnsi="Times New Roman" w:cs="Times New Roman"/>
          <w:sz w:val="24"/>
          <w:szCs w:val="24"/>
        </w:rPr>
        <w:t xml:space="preserve">H, Soori H. Epidemiologic study </w:t>
      </w:r>
      <w:r w:rsidRPr="00716739">
        <w:rPr>
          <w:rFonts w:ascii="Times New Roman" w:hAnsi="Times New Roman" w:cs="Times New Roman"/>
          <w:sz w:val="24"/>
          <w:szCs w:val="24"/>
        </w:rPr>
        <w:t>of road traffic injuries by road user type characteristics and road environment in Iran: a</w:t>
      </w:r>
      <w:r w:rsidR="00672854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sz w:val="24"/>
          <w:szCs w:val="24"/>
        </w:rPr>
        <w:t>community-based approach. Traffic Inj Prev. 2012;13(1):61-4.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Heinrich H W. (1959).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Industrial Accident Prevention (4th edition)</w:t>
      </w:r>
      <w:r w:rsidRPr="00716739">
        <w:rPr>
          <w:rFonts w:ascii="Times New Roman" w:hAnsi="Times New Roman" w:cs="Times New Roman"/>
          <w:sz w:val="24"/>
          <w:szCs w:val="24"/>
        </w:rPr>
        <w:t>. New York: McGraw –Hill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Heinrich, H. W., Petersen, D. C., Roos, N. R., &amp; Hazlett, S. (1980). </w:t>
      </w:r>
      <w:r w:rsidR="00672854">
        <w:rPr>
          <w:rFonts w:ascii="Times New Roman" w:hAnsi="Times New Roman" w:cs="Times New Roman"/>
          <w:i/>
          <w:iCs/>
          <w:sz w:val="24"/>
          <w:szCs w:val="24"/>
        </w:rPr>
        <w:t xml:space="preserve">Industrial Accident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Prevention: A safety Management Approach</w:t>
      </w:r>
      <w:r w:rsidRPr="00716739">
        <w:rPr>
          <w:rFonts w:ascii="Times New Roman" w:hAnsi="Times New Roman" w:cs="Times New Roman"/>
          <w:sz w:val="24"/>
          <w:szCs w:val="24"/>
        </w:rPr>
        <w:t>. McGraw-Hill Companies.</w:t>
      </w:r>
    </w:p>
    <w:p w:rsidR="00672854" w:rsidRPr="00672854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Heydari ST, Maharlouei N, Foroutan A, Sarikhani Y, Ghaffarpa</w:t>
      </w:r>
      <w:r w:rsidR="00672854">
        <w:rPr>
          <w:rFonts w:ascii="Times New Roman" w:hAnsi="Times New Roman" w:cs="Times New Roman"/>
          <w:sz w:val="24"/>
          <w:szCs w:val="24"/>
        </w:rPr>
        <w:t xml:space="preserve">sand F, Hedjazi A, et al. Fatal </w:t>
      </w:r>
      <w:r w:rsidRPr="00716739">
        <w:rPr>
          <w:rFonts w:ascii="Times New Roman" w:hAnsi="Times New Roman" w:cs="Times New Roman"/>
          <w:sz w:val="24"/>
          <w:szCs w:val="24"/>
        </w:rPr>
        <w:t>motorcycle accidents in Fars Province, Iran: a</w:t>
      </w:r>
      <w:r w:rsidR="00672854">
        <w:rPr>
          <w:rFonts w:ascii="Times New Roman" w:hAnsi="Times New Roman" w:cs="Times New Roman"/>
          <w:sz w:val="24"/>
          <w:szCs w:val="24"/>
        </w:rPr>
        <w:t xml:space="preserve"> community-based survey. Chin J </w:t>
      </w:r>
      <w:r w:rsidRPr="00716739">
        <w:rPr>
          <w:rFonts w:ascii="Times New Roman" w:hAnsi="Times New Roman" w:cs="Times New Roman"/>
          <w:sz w:val="24"/>
          <w:szCs w:val="24"/>
        </w:rPr>
        <w:t>Traumatol. 2012 ;15(4):222-7.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Hijar M, Carrillo C, Flores M, Anaya R, Lopez V. Risk factors in highway</w:t>
      </w:r>
      <w:r w:rsidR="00672854">
        <w:rPr>
          <w:rFonts w:ascii="Times New Roman" w:hAnsi="Times New Roman" w:cs="Times New Roman"/>
          <w:sz w:val="24"/>
          <w:szCs w:val="24"/>
        </w:rPr>
        <w:t xml:space="preserve"> traffic accidents: a </w:t>
      </w:r>
      <w:r w:rsidRPr="00716739">
        <w:rPr>
          <w:rFonts w:ascii="Times New Roman" w:hAnsi="Times New Roman" w:cs="Times New Roman"/>
          <w:sz w:val="24"/>
          <w:szCs w:val="24"/>
        </w:rPr>
        <w:t>case control study. Accid Anal Prev. 2000 Sep;32(5):703-9.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Hijar M., Vazquez-Vela E., and Arreola-Risa C., Pedestrian traffi</w:t>
      </w:r>
      <w:r w:rsidR="00672854">
        <w:rPr>
          <w:rFonts w:ascii="Times New Roman" w:hAnsi="Times New Roman" w:cs="Times New Roman"/>
          <w:sz w:val="24"/>
          <w:szCs w:val="24"/>
        </w:rPr>
        <w:t xml:space="preserve">c injuries in Mexico: a country </w:t>
      </w:r>
      <w:r w:rsidRPr="00716739">
        <w:rPr>
          <w:rFonts w:ascii="Times New Roman" w:hAnsi="Times New Roman" w:cs="Times New Roman"/>
          <w:sz w:val="24"/>
          <w:szCs w:val="24"/>
        </w:rPr>
        <w:t>update. Inj Control Saf Promot, 2003. 10(1–2): p. 37–43. PMID: 12772484</w:t>
      </w:r>
    </w:p>
    <w:p w:rsidR="00672854" w:rsidRPr="00716739" w:rsidRDefault="0067285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Hoła, B., Nowobilski, T., Szer, I., &amp; Szer, J. (2017). Identifi</w:t>
      </w:r>
      <w:r w:rsidR="00672854">
        <w:rPr>
          <w:rFonts w:ascii="Times New Roman" w:hAnsi="Times New Roman" w:cs="Times New Roman"/>
          <w:sz w:val="24"/>
          <w:szCs w:val="24"/>
        </w:rPr>
        <w:t xml:space="preserve">cation of factors affecting the </w:t>
      </w:r>
      <w:r w:rsidRPr="00716739">
        <w:rPr>
          <w:rFonts w:ascii="Times New Roman" w:hAnsi="Times New Roman" w:cs="Times New Roman"/>
          <w:sz w:val="24"/>
          <w:szCs w:val="24"/>
        </w:rPr>
        <w:t xml:space="preserve">accident rate in the construction industry.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Procedia Engineering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208</w:t>
      </w:r>
      <w:r w:rsidRPr="00716739">
        <w:rPr>
          <w:rFonts w:ascii="Times New Roman" w:hAnsi="Times New Roman" w:cs="Times New Roman"/>
          <w:sz w:val="24"/>
          <w:szCs w:val="24"/>
        </w:rPr>
        <w:t>, 35-42.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ILO. World Social Security Report 2010/11. </w:t>
      </w:r>
      <w:hyperlink r:id="rId8" w:history="1">
        <w:r w:rsidR="00793842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http://www.ilo.org/wcmsp5/groups/public/dgreports/dcomm/publ/documents/publication/wcms_146566.pdf</w:t>
        </w:r>
      </w:hyperlink>
    </w:p>
    <w:p w:rsidR="00793842" w:rsidRPr="00716739" w:rsidRDefault="0079384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Isa, K. A. M., Masuri, M. G., Abd Aziz, N. A., Isa, N. N. M., Haza</w:t>
      </w:r>
      <w:r w:rsidR="00CA4BAC">
        <w:rPr>
          <w:rFonts w:ascii="Times New Roman" w:hAnsi="Times New Roman" w:cs="Times New Roman"/>
          <w:sz w:val="24"/>
          <w:szCs w:val="24"/>
        </w:rPr>
        <w:t xml:space="preserve">li, N., Tahir, M. P. M., et al. </w:t>
      </w:r>
      <w:r w:rsidRPr="00716739">
        <w:rPr>
          <w:rFonts w:ascii="Times New Roman" w:hAnsi="Times New Roman" w:cs="Times New Roman"/>
          <w:sz w:val="24"/>
          <w:szCs w:val="24"/>
        </w:rPr>
        <w:t>(2012). Mobile phone usage behaviour while</w:t>
      </w:r>
    </w:p>
    <w:p w:rsidR="00793842" w:rsidRPr="00716739" w:rsidRDefault="0079384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Jha, K. N., (2011) “Construction Project Management: theory an</w:t>
      </w:r>
      <w:r w:rsidR="00CA4BAC">
        <w:rPr>
          <w:rFonts w:ascii="Times New Roman" w:hAnsi="Times New Roman" w:cs="Times New Roman"/>
          <w:sz w:val="24"/>
          <w:szCs w:val="24"/>
        </w:rPr>
        <w:t xml:space="preserve">d practice”. Dorling Kindersley </w:t>
      </w:r>
      <w:r w:rsidRPr="00716739">
        <w:rPr>
          <w:rFonts w:ascii="Times New Roman" w:hAnsi="Times New Roman" w:cs="Times New Roman"/>
          <w:sz w:val="24"/>
          <w:szCs w:val="24"/>
        </w:rPr>
        <w:t>(India) Pvt. Ltd., Licensees of Pearson education in south Asia.</w:t>
      </w:r>
    </w:p>
    <w:p w:rsidR="00793842" w:rsidRPr="00716739" w:rsidRDefault="0079384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Joris, A., Bas, G., Grégory, V., Bart, D., Steven, B., Leo-De, </w:t>
      </w:r>
      <w:r w:rsidR="00793842">
        <w:rPr>
          <w:rFonts w:ascii="Times New Roman" w:hAnsi="Times New Roman" w:cs="Times New Roman"/>
          <w:sz w:val="24"/>
          <w:szCs w:val="24"/>
        </w:rPr>
        <w:t xml:space="preserve">N., Inge, L., Inge, M., Romain, </w:t>
      </w:r>
      <w:r w:rsidRPr="00716739">
        <w:rPr>
          <w:rFonts w:ascii="Times New Roman" w:hAnsi="Times New Roman" w:cs="Times New Roman"/>
          <w:sz w:val="24"/>
          <w:szCs w:val="24"/>
        </w:rPr>
        <w:t>M.,Isabelle, T., Rudi, T., Hanny, &amp; W., Luc, I. P. (2010)</w:t>
      </w:r>
      <w:r w:rsidR="00793842">
        <w:rPr>
          <w:rFonts w:ascii="Times New Roman" w:hAnsi="Times New Roman" w:cs="Times New Roman"/>
          <w:sz w:val="24"/>
          <w:szCs w:val="24"/>
        </w:rPr>
        <w:t xml:space="preserve">. Commuting by bike in Belgium, </w:t>
      </w:r>
      <w:r w:rsidRPr="00716739">
        <w:rPr>
          <w:rFonts w:ascii="Times New Roman" w:hAnsi="Times New Roman" w:cs="Times New Roman"/>
          <w:sz w:val="24"/>
          <w:szCs w:val="24"/>
        </w:rPr>
        <w:t>the costs of minor accidents. Accident Ana</w:t>
      </w:r>
      <w:r w:rsidR="00793842">
        <w:rPr>
          <w:rFonts w:ascii="Times New Roman" w:hAnsi="Times New Roman" w:cs="Times New Roman"/>
          <w:sz w:val="24"/>
          <w:szCs w:val="24"/>
        </w:rPr>
        <w:t>lysis and Prevention, 42, 2149-</w:t>
      </w:r>
      <w:r w:rsidRPr="00716739">
        <w:rPr>
          <w:rFonts w:ascii="Times New Roman" w:hAnsi="Times New Roman" w:cs="Times New Roman"/>
          <w:sz w:val="24"/>
          <w:szCs w:val="24"/>
        </w:rPr>
        <w:t>2157.Jul;16(5):277-9.</w:t>
      </w:r>
    </w:p>
    <w:p w:rsidR="00793842" w:rsidRPr="00716739" w:rsidRDefault="0079384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Kanki, B. G., Helmreich, R. L., &amp; Anca Jr, J. M. (2</w:t>
      </w:r>
      <w:r w:rsidR="00793842">
        <w:rPr>
          <w:rFonts w:ascii="Times New Roman" w:hAnsi="Times New Roman" w:cs="Times New Roman"/>
          <w:sz w:val="24"/>
          <w:szCs w:val="24"/>
        </w:rPr>
        <w:t xml:space="preserve">010). Crew resource management. </w:t>
      </w:r>
      <w:r w:rsidRPr="00716739">
        <w:rPr>
          <w:rFonts w:ascii="Times New Roman" w:hAnsi="Times New Roman" w:cs="Times New Roman"/>
          <w:sz w:val="24"/>
          <w:szCs w:val="24"/>
        </w:rPr>
        <w:t xml:space="preserve">ed.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London: Academic</w:t>
      </w:r>
      <w:r w:rsidRPr="00716739">
        <w:rPr>
          <w:rFonts w:ascii="Times New Roman" w:hAnsi="Times New Roman" w:cs="Times New Roman"/>
          <w:sz w:val="24"/>
          <w:szCs w:val="24"/>
        </w:rPr>
        <w:t>.</w:t>
      </w:r>
    </w:p>
    <w:p w:rsidR="00793842" w:rsidRPr="00716739" w:rsidRDefault="00793842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Kuorinka, I., 1997. Tools and means of implementing participat</w:t>
      </w:r>
      <w:r w:rsidR="00F07C98">
        <w:rPr>
          <w:rFonts w:ascii="Times New Roman" w:hAnsi="Times New Roman" w:cs="Times New Roman"/>
          <w:sz w:val="24"/>
          <w:szCs w:val="24"/>
        </w:rPr>
        <w:t xml:space="preserve">ory ergonomics. Int. J. of Ind. </w:t>
      </w:r>
      <w:r w:rsidRPr="00716739">
        <w:rPr>
          <w:rFonts w:ascii="Times New Roman" w:hAnsi="Times New Roman" w:cs="Times New Roman"/>
          <w:sz w:val="24"/>
          <w:szCs w:val="24"/>
        </w:rPr>
        <w:t>Erg. 15, 365–370.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Kartam N., A., Flood I., and Koushki P., (2000) Constructio</w:t>
      </w:r>
      <w:r w:rsidR="00F07C98">
        <w:rPr>
          <w:rFonts w:ascii="Times New Roman" w:hAnsi="Times New Roman" w:cs="Times New Roman"/>
          <w:sz w:val="24"/>
          <w:szCs w:val="24"/>
        </w:rPr>
        <w:t xml:space="preserve">n Safety in Kuwait: Procedures, </w:t>
      </w:r>
      <w:r w:rsidRPr="00716739">
        <w:rPr>
          <w:rFonts w:ascii="Times New Roman" w:hAnsi="Times New Roman" w:cs="Times New Roman"/>
          <w:sz w:val="24"/>
          <w:szCs w:val="24"/>
        </w:rPr>
        <w:t>problem, and recommendation. Journal of Safety Science 36, pp. 163 – 184.</w:t>
      </w:r>
    </w:p>
    <w:p w:rsidR="00F07C98" w:rsidRPr="00716739" w:rsidRDefault="00F07C98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lastRenderedPageBreak/>
        <w:t>Lajunen, T &amp; Parker, D, 2001. Are aggressive people agg</w:t>
      </w:r>
      <w:r w:rsidR="00F07C98">
        <w:rPr>
          <w:rFonts w:ascii="Times New Roman" w:hAnsi="Times New Roman" w:cs="Times New Roman"/>
          <w:sz w:val="24"/>
          <w:szCs w:val="24"/>
        </w:rPr>
        <w:t xml:space="preserve">ressive drivers? A study of the </w:t>
      </w:r>
      <w:r w:rsidRPr="00716739">
        <w:rPr>
          <w:rFonts w:ascii="Times New Roman" w:hAnsi="Times New Roman" w:cs="Times New Roman"/>
          <w:sz w:val="24"/>
          <w:szCs w:val="24"/>
        </w:rPr>
        <w:t>relationship between self-reported general aggression, driver anger and aggressive driving,</w:t>
      </w:r>
      <w:r w:rsidR="00F07C98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Accident, Analysis and Prevention, 33(2</w:t>
      </w:r>
      <w:r w:rsidRPr="00716739">
        <w:rPr>
          <w:rFonts w:ascii="Times New Roman" w:hAnsi="Times New Roman" w:cs="Times New Roman"/>
          <w:sz w:val="24"/>
          <w:szCs w:val="24"/>
        </w:rPr>
        <w:t>), 243-255.</w:t>
      </w:r>
    </w:p>
    <w:p w:rsidR="00F07C98" w:rsidRPr="00716739" w:rsidRDefault="00F07C98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Liana, N., Abdullah, L., Abdullah, I. &amp; Salleh, Z. 2012. Weight</w:t>
      </w:r>
      <w:r w:rsidR="00F07C98">
        <w:rPr>
          <w:rFonts w:ascii="Times New Roman" w:hAnsi="Times New Roman" w:cs="Times New Roman"/>
          <w:sz w:val="24"/>
          <w:szCs w:val="24"/>
        </w:rPr>
        <w:t xml:space="preserve">s of road accident causes using </w:t>
      </w:r>
      <w:r w:rsidRPr="00716739">
        <w:rPr>
          <w:rFonts w:ascii="Times New Roman" w:hAnsi="Times New Roman" w:cs="Times New Roman"/>
          <w:sz w:val="24"/>
          <w:szCs w:val="24"/>
        </w:rPr>
        <w:t>analytics hierarchy process.ARPN Journal of Science and Technology 2(2): 39-44.</w:t>
      </w:r>
    </w:p>
    <w:p w:rsidR="00F07C98" w:rsidRPr="00716739" w:rsidRDefault="00F07C98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Li L, Zhu L, Sui DZ (2007) A GIS-based Bayesian approach</w:t>
      </w:r>
      <w:r w:rsidR="00F07C98">
        <w:rPr>
          <w:rFonts w:ascii="Times New Roman" w:hAnsi="Times New Roman" w:cs="Times New Roman"/>
          <w:sz w:val="24"/>
          <w:szCs w:val="24"/>
        </w:rPr>
        <w:t xml:space="preserve"> for analyzing spatial-temporal </w:t>
      </w:r>
      <w:r w:rsidRPr="00716739">
        <w:rPr>
          <w:rFonts w:ascii="Times New Roman" w:hAnsi="Times New Roman" w:cs="Times New Roman"/>
          <w:sz w:val="24"/>
          <w:szCs w:val="24"/>
        </w:rPr>
        <w:t xml:space="preserve">patterns of intra-21 city motor vehicle crashes.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Transport Geography </w:t>
      </w:r>
      <w:r w:rsidRPr="00716739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Pr="00716739">
        <w:rPr>
          <w:rFonts w:ascii="Times New Roman" w:hAnsi="Times New Roman" w:cs="Times New Roman"/>
          <w:sz w:val="24"/>
          <w:szCs w:val="24"/>
        </w:rPr>
        <w:t>(4), 274-285.</w:t>
      </w:r>
    </w:p>
    <w:p w:rsidR="00F07C98" w:rsidRPr="00716739" w:rsidRDefault="00F07C98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Lim, S.W. (2008).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Critical Causes of Accident Under Rep</w:t>
      </w:r>
      <w:r w:rsidR="00F07C98">
        <w:rPr>
          <w:rFonts w:ascii="Times New Roman" w:hAnsi="Times New Roman" w:cs="Times New Roman"/>
          <w:i/>
          <w:iCs/>
          <w:sz w:val="24"/>
          <w:szCs w:val="24"/>
        </w:rPr>
        <w:t xml:space="preserve">orting in Malaysia Construction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Industry</w:t>
      </w:r>
      <w:r w:rsidRPr="00716739">
        <w:rPr>
          <w:rFonts w:ascii="Times New Roman" w:hAnsi="Times New Roman" w:cs="Times New Roman"/>
          <w:sz w:val="24"/>
          <w:szCs w:val="24"/>
        </w:rPr>
        <w:t>. Penerbit Universiti Teknologi Malaysia. Retrieved from</w:t>
      </w:r>
      <w:r w:rsidR="00F07C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9" w:history="1">
        <w:r w:rsidR="00F07C98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http://eprints.utm.my/6095</w:t>
        </w:r>
      </w:hyperlink>
    </w:p>
    <w:p w:rsidR="00F07C98" w:rsidRPr="00F07C98" w:rsidRDefault="00F07C98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Lingard, H., &amp; Holmes, N. (2001). Understandings of occupational</w:t>
      </w:r>
      <w:r w:rsidR="00F07C98">
        <w:rPr>
          <w:rFonts w:ascii="Times New Roman" w:hAnsi="Times New Roman" w:cs="Times New Roman"/>
          <w:sz w:val="24"/>
          <w:szCs w:val="24"/>
        </w:rPr>
        <w:t xml:space="preserve"> health and safety risk control </w:t>
      </w:r>
      <w:r w:rsidRPr="00716739">
        <w:rPr>
          <w:rFonts w:ascii="Times New Roman" w:hAnsi="Times New Roman" w:cs="Times New Roman"/>
          <w:sz w:val="24"/>
          <w:szCs w:val="24"/>
        </w:rPr>
        <w:t>in small business construction firms: barrier</w:t>
      </w:r>
      <w:r w:rsidR="00F07C98">
        <w:rPr>
          <w:rFonts w:ascii="Times New Roman" w:hAnsi="Times New Roman" w:cs="Times New Roman"/>
          <w:sz w:val="24"/>
          <w:szCs w:val="24"/>
        </w:rPr>
        <w:t xml:space="preserve">s to implementing technological </w:t>
      </w:r>
      <w:r w:rsidRPr="00716739">
        <w:rPr>
          <w:rFonts w:ascii="Times New Roman" w:hAnsi="Times New Roman" w:cs="Times New Roman"/>
          <w:sz w:val="24"/>
          <w:szCs w:val="24"/>
        </w:rPr>
        <w:t xml:space="preserve">controls.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Construction Management &amp; Economics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716739">
        <w:rPr>
          <w:rFonts w:ascii="Times New Roman" w:hAnsi="Times New Roman" w:cs="Times New Roman"/>
          <w:sz w:val="24"/>
          <w:szCs w:val="24"/>
        </w:rPr>
        <w:t>(2), 217-226.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Lubega, H., Kiggundu, B. M., &amp; Tindiwensi, D. (2000, Novem</w:t>
      </w:r>
      <w:r w:rsidR="00F07C98">
        <w:rPr>
          <w:rFonts w:ascii="Times New Roman" w:hAnsi="Times New Roman" w:cs="Times New Roman"/>
          <w:sz w:val="24"/>
          <w:szCs w:val="24"/>
        </w:rPr>
        <w:t xml:space="preserve">ber). An investigation into the </w:t>
      </w:r>
      <w:r w:rsidRPr="00716739">
        <w:rPr>
          <w:rFonts w:ascii="Times New Roman" w:hAnsi="Times New Roman" w:cs="Times New Roman"/>
          <w:sz w:val="24"/>
          <w:szCs w:val="24"/>
        </w:rPr>
        <w:t xml:space="preserve">causes of accidents in the construction industry in Uganda. In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2nd International</w:t>
      </w:r>
      <w:r w:rsidR="00F07C98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Conference On Construction In Developing Countries: Challenges Facing The</w:t>
      </w:r>
      <w:r w:rsidR="00F07C98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Construction Industry In Developing Countries, pp1-12</w:t>
      </w:r>
    </w:p>
    <w:p w:rsidR="00F07C98" w:rsidRPr="00F07C98" w:rsidRDefault="00F07C98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Martinez, R. 1997. Testimony of House Transportation and Infrastructure Committee. </w:t>
      </w:r>
      <w:r w:rsidR="00F16811">
        <w:rPr>
          <w:rFonts w:ascii="Times New Roman" w:hAnsi="Times New Roman" w:cs="Times New Roman"/>
          <w:i/>
          <w:iCs/>
          <w:sz w:val="24"/>
          <w:szCs w:val="24"/>
        </w:rPr>
        <w:t xml:space="preserve">Surface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Transportation Subcommittee Retrieved June 30, </w:t>
      </w:r>
      <w:r w:rsidRPr="00716739">
        <w:rPr>
          <w:rFonts w:ascii="Times New Roman" w:hAnsi="Times New Roman" w:cs="Times New Roman"/>
          <w:sz w:val="24"/>
          <w:szCs w:val="24"/>
        </w:rPr>
        <w:t>1998, from the world.</w:t>
      </w:r>
    </w:p>
    <w:p w:rsidR="00F16811" w:rsidRPr="00F16811" w:rsidRDefault="00F16811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Masuri, M. G., Dahlan, A., Danis, A., &amp; Isa, K. A. M. (2015). </w:t>
      </w:r>
      <w:r w:rsidR="00F16811">
        <w:rPr>
          <w:rFonts w:ascii="Times New Roman" w:hAnsi="Times New Roman" w:cs="Times New Roman"/>
          <w:sz w:val="24"/>
          <w:szCs w:val="24"/>
        </w:rPr>
        <w:t xml:space="preserve">Public participation in shaping </w:t>
      </w:r>
      <w:r w:rsidRPr="00716739">
        <w:rPr>
          <w:rFonts w:ascii="Times New Roman" w:hAnsi="Times New Roman" w:cs="Times New Roman"/>
          <w:sz w:val="24"/>
          <w:szCs w:val="24"/>
        </w:rPr>
        <w:t xml:space="preserve">better road users in Malaysia.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Procedia-Social and Behavioral Sciences, 168, </w:t>
      </w:r>
      <w:r w:rsidRPr="00716739">
        <w:rPr>
          <w:rFonts w:ascii="Times New Roman" w:hAnsi="Times New Roman" w:cs="Times New Roman"/>
          <w:sz w:val="24"/>
          <w:szCs w:val="24"/>
        </w:rPr>
        <w:t>341–348.</w:t>
      </w:r>
    </w:p>
    <w:p w:rsidR="00F16811" w:rsidRPr="00716739" w:rsidRDefault="00F16811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Merriam, S., B. (2009).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Qualitative research: A guide to design and implementation </w:t>
      </w:r>
      <w:r w:rsidR="00F16811">
        <w:rPr>
          <w:rFonts w:ascii="Times New Roman" w:hAnsi="Times New Roman" w:cs="Times New Roman"/>
          <w:sz w:val="24"/>
          <w:szCs w:val="24"/>
        </w:rPr>
        <w:t xml:space="preserve">(3rd ed.). </w:t>
      </w:r>
      <w:r w:rsidRPr="00716739">
        <w:rPr>
          <w:rFonts w:ascii="Times New Roman" w:hAnsi="Times New Roman" w:cs="Times New Roman"/>
          <w:sz w:val="24"/>
          <w:szCs w:val="24"/>
        </w:rPr>
        <w:t>San Francisco, CA: Jossey-Bass</w:t>
      </w:r>
    </w:p>
    <w:p w:rsidR="00F16811" w:rsidRPr="00716739" w:rsidRDefault="00F16811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Miaou S-P, Song JJ, Mallick BK (2003) Roadway traffic crash</w:t>
      </w:r>
      <w:r w:rsidR="00F16811">
        <w:rPr>
          <w:rFonts w:ascii="Times New Roman" w:hAnsi="Times New Roman" w:cs="Times New Roman"/>
          <w:sz w:val="24"/>
          <w:szCs w:val="24"/>
        </w:rPr>
        <w:t xml:space="preserve"> mapping: A space-time modeling </w:t>
      </w:r>
      <w:r w:rsidRPr="00716739">
        <w:rPr>
          <w:rFonts w:ascii="Times New Roman" w:hAnsi="Times New Roman" w:cs="Times New Roman"/>
          <w:sz w:val="24"/>
          <w:szCs w:val="24"/>
        </w:rPr>
        <w:t xml:space="preserve">approach. Journal of Transportation and Statistics </w:t>
      </w:r>
      <w:r w:rsidRPr="00716739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716739">
        <w:rPr>
          <w:rFonts w:ascii="Times New Roman" w:hAnsi="Times New Roman" w:cs="Times New Roman"/>
          <w:sz w:val="24"/>
          <w:szCs w:val="24"/>
        </w:rPr>
        <w:t>(1), 33-57.</w:t>
      </w:r>
    </w:p>
    <w:p w:rsidR="00F16811" w:rsidRPr="00716739" w:rsidRDefault="00F16811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MIROS MRR 05/2015: MIROS Crash Investigation and Re</w:t>
      </w:r>
      <w:r w:rsidR="00F16811">
        <w:rPr>
          <w:rFonts w:ascii="Times New Roman" w:hAnsi="Times New Roman" w:cs="Times New Roman"/>
          <w:sz w:val="24"/>
          <w:szCs w:val="24"/>
        </w:rPr>
        <w:t xml:space="preserve">construction Annual Statistical </w:t>
      </w:r>
      <w:r w:rsidRPr="00716739">
        <w:rPr>
          <w:rFonts w:ascii="Times New Roman" w:hAnsi="Times New Roman" w:cs="Times New Roman"/>
          <w:sz w:val="24"/>
          <w:szCs w:val="24"/>
        </w:rPr>
        <w:t>Report 2007–2010. http://www.miros.gov.my.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Misnan, M. S., &amp; Mohammed, A. H. (2007). Development of saf</w:t>
      </w:r>
      <w:r w:rsidR="0059792C">
        <w:rPr>
          <w:rFonts w:ascii="Times New Roman" w:hAnsi="Times New Roman" w:cs="Times New Roman"/>
          <w:sz w:val="24"/>
          <w:szCs w:val="24"/>
        </w:rPr>
        <w:t xml:space="preserve">ety culture in the construction </w:t>
      </w:r>
      <w:r w:rsidRPr="00716739">
        <w:rPr>
          <w:rFonts w:ascii="Times New Roman" w:hAnsi="Times New Roman" w:cs="Times New Roman"/>
          <w:sz w:val="24"/>
          <w:szCs w:val="24"/>
        </w:rPr>
        <w:t xml:space="preserve">industry: a conceptual framework. In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Procs 23rd Annual ARCOM Conference </w:t>
      </w:r>
      <w:r w:rsidRPr="00716739">
        <w:rPr>
          <w:rFonts w:ascii="Times New Roman" w:hAnsi="Times New Roman" w:cs="Times New Roman"/>
          <w:sz w:val="24"/>
          <w:szCs w:val="24"/>
        </w:rPr>
        <w:t>(pp. 3-5).</w:t>
      </w:r>
    </w:p>
    <w:p w:rsidR="0059792C" w:rsidRPr="00716739" w:rsidRDefault="0059792C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Moore, T. J., Cigularov, K. P., Sampson, J. M., Rosecranc</w:t>
      </w:r>
      <w:r w:rsidR="0059792C">
        <w:rPr>
          <w:rFonts w:ascii="Times New Roman" w:hAnsi="Times New Roman" w:cs="Times New Roman"/>
          <w:sz w:val="24"/>
          <w:szCs w:val="24"/>
        </w:rPr>
        <w:t xml:space="preserve">e, J. C., &amp; Chen, P. Y. (2013). </w:t>
      </w:r>
      <w:r w:rsidRPr="00716739">
        <w:rPr>
          <w:rFonts w:ascii="Times New Roman" w:hAnsi="Times New Roman" w:cs="Times New Roman"/>
          <w:sz w:val="24"/>
          <w:szCs w:val="24"/>
        </w:rPr>
        <w:t>Construction workers’ reasons for not reporting work-r</w:t>
      </w:r>
      <w:r w:rsidR="0059792C">
        <w:rPr>
          <w:rFonts w:ascii="Times New Roman" w:hAnsi="Times New Roman" w:cs="Times New Roman"/>
          <w:sz w:val="24"/>
          <w:szCs w:val="24"/>
        </w:rPr>
        <w:t xml:space="preserve">elated injuries: an exploratory </w:t>
      </w:r>
      <w:r w:rsidRPr="00716739">
        <w:rPr>
          <w:rFonts w:ascii="Times New Roman" w:hAnsi="Times New Roman" w:cs="Times New Roman"/>
          <w:sz w:val="24"/>
          <w:szCs w:val="24"/>
        </w:rPr>
        <w:t xml:space="preserve">study.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International Journal of Occupational Safety and Ergonomics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716739">
        <w:rPr>
          <w:rFonts w:ascii="Times New Roman" w:hAnsi="Times New Roman" w:cs="Times New Roman"/>
          <w:sz w:val="24"/>
          <w:szCs w:val="24"/>
        </w:rPr>
        <w:t>(1), 97-105.</w:t>
      </w:r>
    </w:p>
    <w:p w:rsidR="0059792C" w:rsidRPr="00716739" w:rsidRDefault="0059792C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lastRenderedPageBreak/>
        <w:t>Moradi A, Motevalian SA, Mirkoohi M, McKay MP, Rahimi-</w:t>
      </w:r>
      <w:r w:rsidR="008A6DCF">
        <w:rPr>
          <w:rFonts w:ascii="Times New Roman" w:hAnsi="Times New Roman" w:cs="Times New Roman"/>
          <w:sz w:val="24"/>
          <w:szCs w:val="24"/>
        </w:rPr>
        <w:t xml:space="preserve">Movaghar V. Exceeding the speed </w:t>
      </w:r>
      <w:r w:rsidRPr="00716739">
        <w:rPr>
          <w:rFonts w:ascii="Times New Roman" w:hAnsi="Times New Roman" w:cs="Times New Roman"/>
          <w:sz w:val="24"/>
          <w:szCs w:val="24"/>
        </w:rPr>
        <w:t>limit: prevalence and determinants in Iran. I</w:t>
      </w:r>
      <w:r w:rsidR="008A6DCF">
        <w:rPr>
          <w:rFonts w:ascii="Times New Roman" w:hAnsi="Times New Roman" w:cs="Times New Roman"/>
          <w:sz w:val="24"/>
          <w:szCs w:val="24"/>
        </w:rPr>
        <w:t xml:space="preserve">nt J Inj.Contr Saf Promot. 2013 </w:t>
      </w:r>
      <w:r w:rsidRPr="00716739">
        <w:rPr>
          <w:rFonts w:ascii="Times New Roman" w:hAnsi="Times New Roman" w:cs="Times New Roman"/>
          <w:sz w:val="24"/>
          <w:szCs w:val="24"/>
        </w:rPr>
        <w:t>Dec;20(4):307-12.</w:t>
      </w:r>
    </w:p>
    <w:p w:rsidR="008A6DCF" w:rsidRPr="00716739" w:rsidRDefault="008A6DCF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Mahin Naderifar, Hamideh Goli, Fereshteh Ghaljaie (2017) : </w:t>
      </w:r>
      <w:r w:rsidR="00B94096">
        <w:rPr>
          <w:rFonts w:ascii="Times New Roman" w:hAnsi="Times New Roman" w:cs="Times New Roman"/>
          <w:sz w:val="24"/>
          <w:szCs w:val="24"/>
        </w:rPr>
        <w:t xml:space="preserve">Snowball Sampling: A Purposeful </w:t>
      </w:r>
      <w:r w:rsidRPr="00716739">
        <w:rPr>
          <w:rFonts w:ascii="Times New Roman" w:hAnsi="Times New Roman" w:cs="Times New Roman"/>
          <w:sz w:val="24"/>
          <w:szCs w:val="24"/>
        </w:rPr>
        <w:t>Method of Sampling in Qualitative Researc</w:t>
      </w:r>
      <w:r w:rsidR="00B94096">
        <w:rPr>
          <w:rFonts w:ascii="Times New Roman" w:hAnsi="Times New Roman" w:cs="Times New Roman"/>
          <w:sz w:val="24"/>
          <w:szCs w:val="24"/>
        </w:rPr>
        <w:t xml:space="preserve">h. </w:t>
      </w:r>
      <w:hyperlink r:id="rId10" w:history="1">
        <w:r w:rsidR="00B94096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http://sdmejournal.com/doi:10.5812/sdme.67670</w:t>
        </w:r>
      </w:hyperlink>
      <w:r w:rsidRPr="00716739">
        <w:rPr>
          <w:rFonts w:ascii="Times New Roman" w:hAnsi="Times New Roman" w:cs="Times New Roman"/>
          <w:sz w:val="24"/>
          <w:szCs w:val="24"/>
        </w:rPr>
        <w:t>.</w:t>
      </w:r>
    </w:p>
    <w:p w:rsidR="00B94096" w:rsidRPr="00716739" w:rsidRDefault="00B94096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Nordin, F., Rahman, N. A., Rashdi, M. F., Yusoff, A., Rahman, R.</w:t>
      </w:r>
      <w:r w:rsidR="00B94096">
        <w:rPr>
          <w:rFonts w:ascii="Times New Roman" w:hAnsi="Times New Roman" w:cs="Times New Roman"/>
          <w:sz w:val="24"/>
          <w:szCs w:val="24"/>
        </w:rPr>
        <w:t xml:space="preserve"> A., Sulong, S., et al. (2015). </w:t>
      </w:r>
      <w:r w:rsidRPr="00716739">
        <w:rPr>
          <w:rFonts w:ascii="Times New Roman" w:hAnsi="Times New Roman" w:cs="Times New Roman"/>
          <w:sz w:val="24"/>
          <w:szCs w:val="24"/>
        </w:rPr>
        <w:t>Oral and maxillofacial trauma caused by road traffic accident in tw</w:t>
      </w:r>
      <w:r w:rsidR="00B94096">
        <w:rPr>
          <w:rFonts w:ascii="Times New Roman" w:hAnsi="Times New Roman" w:cs="Times New Roman"/>
          <w:sz w:val="24"/>
          <w:szCs w:val="24"/>
        </w:rPr>
        <w:t xml:space="preserve">o university hospitals </w:t>
      </w:r>
      <w:r w:rsidRPr="00716739">
        <w:rPr>
          <w:rFonts w:ascii="Times New Roman" w:hAnsi="Times New Roman" w:cs="Times New Roman"/>
          <w:sz w:val="24"/>
          <w:szCs w:val="24"/>
        </w:rPr>
        <w:t xml:space="preserve">in Malaysia: A cross-sectional study.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Journal of Oral and Maxillofacial Surgery,</w:t>
      </w:r>
      <w:r w:rsidR="00B94096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Medicine, and Pathology, 27</w:t>
      </w:r>
      <w:r w:rsidRPr="00716739">
        <w:rPr>
          <w:rFonts w:ascii="Times New Roman" w:hAnsi="Times New Roman" w:cs="Times New Roman"/>
          <w:sz w:val="24"/>
          <w:szCs w:val="24"/>
        </w:rPr>
        <w:t>(2), 166–171.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i/>
          <w:iCs/>
          <w:sz w:val="24"/>
          <w:szCs w:val="24"/>
        </w:rPr>
        <w:t>NST</w:t>
      </w:r>
      <w:r w:rsidRPr="00716739">
        <w:rPr>
          <w:rFonts w:ascii="Times New Roman" w:hAnsi="Times New Roman" w:cs="Times New Roman"/>
          <w:sz w:val="24"/>
          <w:szCs w:val="24"/>
        </w:rPr>
        <w:t>. (2017). High number of accidents among health car</w:t>
      </w:r>
      <w:r w:rsidR="00B94096">
        <w:rPr>
          <w:rFonts w:ascii="Times New Roman" w:hAnsi="Times New Roman" w:cs="Times New Roman"/>
          <w:sz w:val="24"/>
          <w:szCs w:val="24"/>
        </w:rPr>
        <w:t xml:space="preserve">e personnel a cause of concern. </w:t>
      </w:r>
      <w:r w:rsidRPr="00716739">
        <w:rPr>
          <w:rFonts w:ascii="Times New Roman" w:hAnsi="Times New Roman" w:cs="Times New Roman"/>
          <w:sz w:val="24"/>
          <w:szCs w:val="24"/>
        </w:rPr>
        <w:t>Retrieved from https://www.nst.com.my/news/nation/2017/</w:t>
      </w:r>
      <w:r w:rsidR="00B94096">
        <w:rPr>
          <w:rFonts w:ascii="Times New Roman" w:hAnsi="Times New Roman" w:cs="Times New Roman"/>
          <w:sz w:val="24"/>
          <w:szCs w:val="24"/>
        </w:rPr>
        <w:t>05/244272/high-numberaccidents-</w:t>
      </w:r>
      <w:r w:rsidRPr="00716739">
        <w:rPr>
          <w:rFonts w:ascii="Times New Roman" w:hAnsi="Times New Roman" w:cs="Times New Roman"/>
          <w:sz w:val="24"/>
          <w:szCs w:val="24"/>
        </w:rPr>
        <w:t>among-healthcarepersonnel-cause-concern (accessed on 15 October 2017).</w:t>
      </w:r>
    </w:p>
    <w:p w:rsidR="00B94096" w:rsidRPr="00716739" w:rsidRDefault="00B94096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Oxley, J. Deepa, R. M., Yuen, J., Hoareau, E. &amp; Hizal-Hanis, H. (</w:t>
      </w:r>
      <w:r w:rsidR="00B94096">
        <w:rPr>
          <w:rFonts w:ascii="Times New Roman" w:hAnsi="Times New Roman" w:cs="Times New Roman"/>
          <w:sz w:val="24"/>
          <w:szCs w:val="24"/>
        </w:rPr>
        <w:t xml:space="preserve">2013). Identifying contributing </w:t>
      </w:r>
      <w:r w:rsidRPr="00716739">
        <w:rPr>
          <w:rFonts w:ascii="Times New Roman" w:hAnsi="Times New Roman" w:cs="Times New Roman"/>
          <w:sz w:val="24"/>
          <w:szCs w:val="24"/>
        </w:rPr>
        <w:t xml:space="preserve">factors to fatal and serious injury motorcycle collisions </w:t>
      </w:r>
      <w:r w:rsidR="00B94096">
        <w:rPr>
          <w:rFonts w:ascii="Times New Roman" w:hAnsi="Times New Roman" w:cs="Times New Roman"/>
          <w:sz w:val="24"/>
          <w:szCs w:val="24"/>
        </w:rPr>
        <w:t xml:space="preserve">involving children in Malaysia. </w:t>
      </w:r>
      <w:r w:rsidRPr="00716739">
        <w:rPr>
          <w:rFonts w:ascii="Times New Roman" w:hAnsi="Times New Roman" w:cs="Times New Roman"/>
          <w:sz w:val="24"/>
          <w:szCs w:val="24"/>
        </w:rPr>
        <w:t>57th AAAM Annual Conference Annals of Advances i</w:t>
      </w:r>
      <w:r w:rsidR="00B94096">
        <w:rPr>
          <w:rFonts w:ascii="Times New Roman" w:hAnsi="Times New Roman" w:cs="Times New Roman"/>
          <w:sz w:val="24"/>
          <w:szCs w:val="24"/>
        </w:rPr>
        <w:t xml:space="preserve">n Automotive Medicine September </w:t>
      </w:r>
      <w:r w:rsidRPr="00716739">
        <w:rPr>
          <w:rFonts w:ascii="Times New Roman" w:hAnsi="Times New Roman" w:cs="Times New Roman"/>
          <w:sz w:val="24"/>
          <w:szCs w:val="24"/>
        </w:rPr>
        <w:t>22-25, 2013</w:t>
      </w:r>
    </w:p>
    <w:p w:rsidR="00B94096" w:rsidRPr="00716739" w:rsidRDefault="00B94096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OHSAS, B. (2007). 18001 Occupational Health</w:t>
      </w:r>
      <w:r w:rsidR="004F7377">
        <w:rPr>
          <w:rFonts w:ascii="Times New Roman" w:hAnsi="Times New Roman" w:cs="Times New Roman"/>
          <w:sz w:val="24"/>
          <w:szCs w:val="24"/>
        </w:rPr>
        <w:t xml:space="preserve"> and Safety Management Systems. </w:t>
      </w:r>
      <w:r w:rsidRPr="00716739">
        <w:rPr>
          <w:rFonts w:ascii="Times New Roman" w:hAnsi="Times New Roman" w:cs="Times New Roman"/>
          <w:sz w:val="24"/>
          <w:szCs w:val="24"/>
        </w:rPr>
        <w:t xml:space="preserve">Requirements.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British Standards</w:t>
      </w:r>
      <w:r w:rsidRPr="00716739">
        <w:rPr>
          <w:rFonts w:ascii="Times New Roman" w:hAnsi="Times New Roman" w:cs="Times New Roman"/>
          <w:sz w:val="24"/>
          <w:szCs w:val="24"/>
        </w:rPr>
        <w:t>.</w:t>
      </w:r>
    </w:p>
    <w:p w:rsidR="004F7377" w:rsidRPr="00716739" w:rsidRDefault="004F7377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Orsi C, Marchetti P, Marinoni A, Morandi A. Road traffic acc</w:t>
      </w:r>
      <w:r w:rsidR="00F72874">
        <w:rPr>
          <w:rFonts w:ascii="Times New Roman" w:hAnsi="Times New Roman" w:cs="Times New Roman"/>
          <w:sz w:val="24"/>
          <w:szCs w:val="24"/>
        </w:rPr>
        <w:t xml:space="preserve">idents in the province of Milan </w:t>
      </w:r>
      <w:r w:rsidRPr="00716739">
        <w:rPr>
          <w:rFonts w:ascii="Times New Roman" w:hAnsi="Times New Roman" w:cs="Times New Roman"/>
          <w:sz w:val="24"/>
          <w:szCs w:val="24"/>
        </w:rPr>
        <w:t>(Italy): which risk factors? Inj Prev. 2010;16(1):119.</w:t>
      </w:r>
    </w:p>
    <w:p w:rsidR="00F72874" w:rsidRPr="00716739" w:rsidRDefault="00F72874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Palena Neale, Shyam Thapa, Carolyn Boyce (2006). </w:t>
      </w:r>
      <w:r w:rsidR="00C05A41">
        <w:rPr>
          <w:rFonts w:ascii="Times New Roman" w:hAnsi="Times New Roman" w:cs="Times New Roman"/>
          <w:sz w:val="24"/>
          <w:szCs w:val="24"/>
        </w:rPr>
        <w:t xml:space="preserve">PREPARING A CASE STUDY: A Guide </w:t>
      </w:r>
      <w:r w:rsidRPr="00716739">
        <w:rPr>
          <w:rFonts w:ascii="Times New Roman" w:hAnsi="Times New Roman" w:cs="Times New Roman"/>
          <w:sz w:val="24"/>
          <w:szCs w:val="24"/>
        </w:rPr>
        <w:t>for Designing and Conducting a Case Study f</w:t>
      </w:r>
      <w:r w:rsidR="00C05A41">
        <w:rPr>
          <w:rFonts w:ascii="Times New Roman" w:hAnsi="Times New Roman" w:cs="Times New Roman"/>
          <w:sz w:val="24"/>
          <w:szCs w:val="24"/>
        </w:rPr>
        <w:t xml:space="preserve">or Evaluation Input. PATHFINDER </w:t>
      </w:r>
      <w:r w:rsidRPr="00716739">
        <w:rPr>
          <w:rFonts w:ascii="Times New Roman" w:hAnsi="Times New Roman" w:cs="Times New Roman"/>
          <w:sz w:val="24"/>
          <w:szCs w:val="24"/>
        </w:rPr>
        <w:t>INTERNATIONAL TOOL SERIES, Monitoring and Evaluation – 1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Parker D, West R, Stradling S, et al. Behavioural charactersist</w:t>
      </w:r>
      <w:r w:rsidR="00826741">
        <w:rPr>
          <w:rFonts w:ascii="Times New Roman" w:hAnsi="Times New Roman" w:cs="Times New Roman"/>
          <w:sz w:val="24"/>
          <w:szCs w:val="24"/>
        </w:rPr>
        <w:t xml:space="preserve">icsand involvement in different </w:t>
      </w:r>
      <w:r w:rsidRPr="00716739">
        <w:rPr>
          <w:rFonts w:ascii="Times New Roman" w:hAnsi="Times New Roman" w:cs="Times New Roman"/>
          <w:sz w:val="24"/>
          <w:szCs w:val="24"/>
        </w:rPr>
        <w:t>types of traffic accident. Accid Anal Prev 1995;27:571–81.</w:t>
      </w:r>
    </w:p>
    <w:p w:rsidR="00826741" w:rsidRPr="00716739" w:rsidRDefault="00826741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Petersen, D. (1978).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Techniques of Safety Management</w:t>
      </w:r>
      <w:r w:rsidRPr="00716739">
        <w:rPr>
          <w:rFonts w:ascii="Times New Roman" w:hAnsi="Times New Roman" w:cs="Times New Roman"/>
          <w:sz w:val="24"/>
          <w:szCs w:val="24"/>
        </w:rPr>
        <w:t>. McGraw-Hill Companies.</w:t>
      </w:r>
    </w:p>
    <w:p w:rsidR="00826741" w:rsidRPr="00716739" w:rsidRDefault="00826741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Pipitsupaphol, T., &amp; Watanabe, T. (2000). Identification of root c</w:t>
      </w:r>
      <w:r w:rsidR="00826741">
        <w:rPr>
          <w:rFonts w:ascii="Times New Roman" w:hAnsi="Times New Roman" w:cs="Times New Roman"/>
          <w:sz w:val="24"/>
          <w:szCs w:val="24"/>
        </w:rPr>
        <w:t xml:space="preserve">auses of labor accidents in the </w:t>
      </w:r>
      <w:r w:rsidRPr="00716739">
        <w:rPr>
          <w:rFonts w:ascii="Times New Roman" w:hAnsi="Times New Roman" w:cs="Times New Roman"/>
          <w:sz w:val="24"/>
          <w:szCs w:val="24"/>
        </w:rPr>
        <w:t xml:space="preserve">Thai construction industry. In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Proceedings of the 4th Asia Pacific Structural Engineering</w:t>
      </w:r>
      <w:r w:rsidR="00826741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and Construction Conference (APSEC 2000) </w:t>
      </w:r>
      <w:r w:rsidRPr="00716739">
        <w:rPr>
          <w:rFonts w:ascii="Times New Roman" w:hAnsi="Times New Roman" w:cs="Times New Roman"/>
          <w:sz w:val="24"/>
          <w:szCs w:val="24"/>
        </w:rPr>
        <w:t>(pp. 13-15).</w:t>
      </w:r>
    </w:p>
    <w:p w:rsidR="00826741" w:rsidRPr="00716739" w:rsidRDefault="00826741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Pope, C., Royen, P.V. &amp; Baker, R.(2002). Qualitative methods in </w:t>
      </w:r>
      <w:r w:rsidR="00826741">
        <w:rPr>
          <w:rFonts w:ascii="Times New Roman" w:hAnsi="Times New Roman" w:cs="Times New Roman"/>
          <w:sz w:val="24"/>
          <w:szCs w:val="24"/>
        </w:rPr>
        <w:t xml:space="preserve">research on healthcare quality,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Quality &amp; Safety in Health Care,11</w:t>
      </w:r>
      <w:r w:rsidRPr="00716739">
        <w:rPr>
          <w:rFonts w:ascii="Times New Roman" w:hAnsi="Times New Roman" w:cs="Times New Roman"/>
          <w:sz w:val="24"/>
          <w:szCs w:val="24"/>
        </w:rPr>
        <w:t>(2), 148-152.</w:t>
      </w:r>
    </w:p>
    <w:p w:rsidR="00826741" w:rsidRPr="00716739" w:rsidRDefault="00826741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lastRenderedPageBreak/>
        <w:t>Probst, T. M., &amp; Estrada, A. X. (2010). Accident under-reporti</w:t>
      </w:r>
      <w:r w:rsidR="00D5017B">
        <w:rPr>
          <w:rFonts w:ascii="Times New Roman" w:hAnsi="Times New Roman" w:cs="Times New Roman"/>
          <w:sz w:val="24"/>
          <w:szCs w:val="24"/>
        </w:rPr>
        <w:t xml:space="preserve">ng among employees: Testing the </w:t>
      </w:r>
      <w:r w:rsidRPr="00716739">
        <w:rPr>
          <w:rFonts w:ascii="Times New Roman" w:hAnsi="Times New Roman" w:cs="Times New Roman"/>
          <w:sz w:val="24"/>
          <w:szCs w:val="24"/>
        </w:rPr>
        <w:t>moderating influence of psychological safety climate and s</w:t>
      </w:r>
      <w:r w:rsidR="00D5017B">
        <w:rPr>
          <w:rFonts w:ascii="Times New Roman" w:hAnsi="Times New Roman" w:cs="Times New Roman"/>
          <w:sz w:val="24"/>
          <w:szCs w:val="24"/>
        </w:rPr>
        <w:t xml:space="preserve">upervisor enforcement of safety </w:t>
      </w:r>
      <w:r w:rsidRPr="00716739">
        <w:rPr>
          <w:rFonts w:ascii="Times New Roman" w:hAnsi="Times New Roman" w:cs="Times New Roman"/>
          <w:sz w:val="24"/>
          <w:szCs w:val="24"/>
        </w:rPr>
        <w:t xml:space="preserve">practices.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Accident Analysis &amp; Prevention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716739">
        <w:rPr>
          <w:rFonts w:ascii="Times New Roman" w:hAnsi="Times New Roman" w:cs="Times New Roman"/>
          <w:sz w:val="24"/>
          <w:szCs w:val="24"/>
        </w:rPr>
        <w:t>(5), 1438-1444.</w:t>
      </w:r>
    </w:p>
    <w:p w:rsidR="00D5017B" w:rsidRPr="00716739" w:rsidRDefault="00D5017B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Quera Salva MA, Barbot F, Hartley S, et al. Sleep disorders,slee</w:t>
      </w:r>
      <w:r w:rsidR="00C67B24">
        <w:rPr>
          <w:rFonts w:ascii="Times New Roman" w:hAnsi="Times New Roman" w:cs="Times New Roman"/>
          <w:sz w:val="24"/>
          <w:szCs w:val="24"/>
        </w:rPr>
        <w:t xml:space="preserve">piness, and near-miss accidents </w:t>
      </w:r>
      <w:r w:rsidRPr="00716739">
        <w:rPr>
          <w:rFonts w:ascii="Times New Roman" w:hAnsi="Times New Roman" w:cs="Times New Roman"/>
          <w:sz w:val="24"/>
          <w:szCs w:val="24"/>
        </w:rPr>
        <w:t>among long-distance highway drivers in the summertime. Sleep Med 2014;15:23–6.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Reason J, Manstead A, Stradling S, et al. Errors and violations onthe road: a real distin</w:t>
      </w:r>
      <w:r w:rsidR="004C6959">
        <w:rPr>
          <w:rFonts w:ascii="Times New Roman" w:hAnsi="Times New Roman" w:cs="Times New Roman"/>
          <w:sz w:val="24"/>
          <w:szCs w:val="24"/>
        </w:rPr>
        <w:t xml:space="preserve">ction? </w:t>
      </w:r>
      <w:r w:rsidRPr="00716739">
        <w:rPr>
          <w:rFonts w:ascii="Times New Roman" w:hAnsi="Times New Roman" w:cs="Times New Roman"/>
          <w:sz w:val="24"/>
          <w:szCs w:val="24"/>
        </w:rPr>
        <w:t>Ergonomics 1990;33:1315–32.</w:t>
      </w: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Reason, J. (2000). Human error: models and management. </w:t>
      </w:r>
      <w:r w:rsidR="004C6959">
        <w:rPr>
          <w:rFonts w:ascii="Times New Roman" w:hAnsi="Times New Roman" w:cs="Times New Roman"/>
          <w:i/>
          <w:iCs/>
          <w:sz w:val="24"/>
          <w:szCs w:val="24"/>
        </w:rPr>
        <w:t xml:space="preserve">BMJ: British Medical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320</w:t>
      </w:r>
      <w:r w:rsidRPr="00716739">
        <w:rPr>
          <w:rFonts w:ascii="Times New Roman" w:hAnsi="Times New Roman" w:cs="Times New Roman"/>
          <w:sz w:val="24"/>
          <w:szCs w:val="24"/>
        </w:rPr>
        <w:t>(7237), 768.</w:t>
      </w:r>
    </w:p>
    <w:p w:rsidR="004C6959" w:rsidRPr="004C6959" w:rsidRDefault="004C695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Robert, C. B., &amp; Sari, B. (2003).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Qualitative Research for Educat</w:t>
      </w:r>
      <w:r w:rsidR="004C6959">
        <w:rPr>
          <w:rFonts w:ascii="Times New Roman" w:hAnsi="Times New Roman" w:cs="Times New Roman"/>
          <w:i/>
          <w:iCs/>
          <w:sz w:val="24"/>
          <w:szCs w:val="24"/>
        </w:rPr>
        <w:t xml:space="preserve">ion-An Introduction to Theories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And Method</w:t>
      </w:r>
      <w:r w:rsidRPr="00716739">
        <w:rPr>
          <w:rFonts w:ascii="Times New Roman" w:hAnsi="Times New Roman" w:cs="Times New Roman"/>
          <w:sz w:val="24"/>
          <w:szCs w:val="24"/>
        </w:rPr>
        <w:t>s.London: Pearson Eductin Inc</w:t>
      </w:r>
    </w:p>
    <w:p w:rsidR="004C6959" w:rsidRPr="004C6959" w:rsidRDefault="004C695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Roberts, L., &amp; Indermaur, D. (2003a, March). Reported inci</w:t>
      </w:r>
      <w:r w:rsidR="004C6959">
        <w:rPr>
          <w:rFonts w:ascii="Times New Roman" w:hAnsi="Times New Roman" w:cs="Times New Roman"/>
          <w:sz w:val="24"/>
          <w:szCs w:val="24"/>
        </w:rPr>
        <w:t xml:space="preserve">dence of ‘road rage’ in Western </w:t>
      </w:r>
      <w:r w:rsidRPr="00716739">
        <w:rPr>
          <w:rFonts w:ascii="Times New Roman" w:hAnsi="Times New Roman" w:cs="Times New Roman"/>
          <w:sz w:val="24"/>
          <w:szCs w:val="24"/>
        </w:rPr>
        <w:t>Australia: 1991 – 2000. Paper presented at the 1st</w:t>
      </w:r>
      <w:r w:rsidR="004C6959">
        <w:rPr>
          <w:rFonts w:ascii="Times New Roman" w:hAnsi="Times New Roman" w:cs="Times New Roman"/>
          <w:sz w:val="24"/>
          <w:szCs w:val="24"/>
        </w:rPr>
        <w:t xml:space="preserve"> Asia-Pacific Injury Prevention </w:t>
      </w:r>
      <w:r w:rsidRPr="00716739">
        <w:rPr>
          <w:rFonts w:ascii="Times New Roman" w:hAnsi="Times New Roman" w:cs="Times New Roman"/>
          <w:sz w:val="24"/>
          <w:szCs w:val="24"/>
        </w:rPr>
        <w:t>Conference and 6th National Conference on Injury Prevention and Con</w:t>
      </w:r>
      <w:r w:rsidR="004C6959">
        <w:rPr>
          <w:rFonts w:ascii="Times New Roman" w:hAnsi="Times New Roman" w:cs="Times New Roman"/>
          <w:sz w:val="24"/>
          <w:szCs w:val="24"/>
        </w:rPr>
        <w:t xml:space="preserve">trol, Perth, </w:t>
      </w:r>
      <w:r w:rsidRPr="00716739">
        <w:rPr>
          <w:rFonts w:ascii="Times New Roman" w:hAnsi="Times New Roman" w:cs="Times New Roman"/>
          <w:sz w:val="24"/>
          <w:szCs w:val="24"/>
        </w:rPr>
        <w:t>Australia.</w:t>
      </w:r>
    </w:p>
    <w:p w:rsidR="004C6959" w:rsidRPr="00716739" w:rsidRDefault="004C695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Rozenfeld, O., Sacks, R., Rosenfeld, Y., 2009. CHASTE – co</w:t>
      </w:r>
      <w:r w:rsidR="00D77633">
        <w:rPr>
          <w:rFonts w:ascii="Times New Roman" w:hAnsi="Times New Roman" w:cs="Times New Roman"/>
          <w:sz w:val="24"/>
          <w:szCs w:val="24"/>
        </w:rPr>
        <w:t xml:space="preserve">nstruction hazard analysis with </w:t>
      </w:r>
      <w:r w:rsidRPr="00716739">
        <w:rPr>
          <w:rFonts w:ascii="Times New Roman" w:hAnsi="Times New Roman" w:cs="Times New Roman"/>
          <w:sz w:val="24"/>
          <w:szCs w:val="24"/>
        </w:rPr>
        <w:t>spatial and temporal exposure. Construction Management &amp; Economics 27 (7), 625–638.</w:t>
      </w:r>
    </w:p>
    <w:p w:rsidR="00D77633" w:rsidRPr="00716739" w:rsidRDefault="00D7763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Scott-Parker, B., Watson, B., King, M. J., &amp; Hyde, M. K. (2012). </w:t>
      </w:r>
      <w:r w:rsidR="00D77633">
        <w:rPr>
          <w:rFonts w:ascii="Times New Roman" w:hAnsi="Times New Roman" w:cs="Times New Roman"/>
          <w:sz w:val="24"/>
          <w:szCs w:val="24"/>
        </w:rPr>
        <w:t xml:space="preserve">Confirmatory factor analysis of </w:t>
      </w:r>
      <w:r w:rsidRPr="00716739">
        <w:rPr>
          <w:rFonts w:ascii="Times New Roman" w:hAnsi="Times New Roman" w:cs="Times New Roman"/>
          <w:sz w:val="24"/>
          <w:szCs w:val="24"/>
        </w:rPr>
        <w:t xml:space="preserve">the behaviour of young novice drivers scale (BYNDS).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Accident Analysis &amp; Prevention,</w:t>
      </w:r>
      <w:r w:rsidR="00D77633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="00D77633">
        <w:rPr>
          <w:rFonts w:ascii="Times New Roman" w:hAnsi="Times New Roman" w:cs="Times New Roman"/>
          <w:sz w:val="24"/>
          <w:szCs w:val="24"/>
        </w:rPr>
        <w:t>, 385-</w:t>
      </w:r>
      <w:r w:rsidRPr="00716739">
        <w:rPr>
          <w:rFonts w:ascii="Times New Roman" w:hAnsi="Times New Roman" w:cs="Times New Roman"/>
          <w:sz w:val="24"/>
          <w:szCs w:val="24"/>
        </w:rPr>
        <w:t>391. doi: http://dx.doi.org/10.1016/j.aap.2012.02.021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Septiawan, D. B., &amp; Bekti, R. (2016). Analysis of Project Co</w:t>
      </w:r>
      <w:r w:rsidR="00D77633">
        <w:rPr>
          <w:rFonts w:ascii="Times New Roman" w:hAnsi="Times New Roman" w:cs="Times New Roman"/>
          <w:sz w:val="24"/>
          <w:szCs w:val="24"/>
        </w:rPr>
        <w:t xml:space="preserve">nstruction Delay Using Fishbone </w:t>
      </w:r>
      <w:r w:rsidRPr="00716739">
        <w:rPr>
          <w:rFonts w:ascii="Times New Roman" w:hAnsi="Times New Roman" w:cs="Times New Roman"/>
          <w:sz w:val="24"/>
          <w:szCs w:val="24"/>
        </w:rPr>
        <w:t xml:space="preserve">Diagram At Pt. Rekayasa Industri.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Journal of Business and Management</w:t>
      </w:r>
      <w:r w:rsidRPr="00716739">
        <w:rPr>
          <w:rFonts w:ascii="Times New Roman" w:hAnsi="Times New Roman" w:cs="Times New Roman"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16739">
        <w:rPr>
          <w:rFonts w:ascii="Times New Roman" w:hAnsi="Times New Roman" w:cs="Times New Roman"/>
          <w:sz w:val="24"/>
          <w:szCs w:val="24"/>
        </w:rPr>
        <w:t>(5), 634-650</w:t>
      </w:r>
    </w:p>
    <w:p w:rsidR="00D77633" w:rsidRPr="00716739" w:rsidRDefault="00D7763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Sinar Harian (2019).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Dua Pekerja Maut Setiap Hari Dalam Perjalanan Pergi Balik K</w:t>
      </w:r>
      <w:r w:rsidR="00D77633">
        <w:rPr>
          <w:rFonts w:ascii="Times New Roman" w:hAnsi="Times New Roman" w:cs="Times New Roman"/>
          <w:i/>
          <w:iCs/>
          <w:sz w:val="24"/>
          <w:szCs w:val="24"/>
        </w:rPr>
        <w:t xml:space="preserve">erja. 13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Februari </w:t>
      </w:r>
      <w:r w:rsidRPr="00716739">
        <w:rPr>
          <w:rFonts w:ascii="Times New Roman" w:hAnsi="Times New Roman" w:cs="Times New Roman"/>
          <w:sz w:val="24"/>
          <w:szCs w:val="24"/>
        </w:rPr>
        <w:t xml:space="preserve">2019, Daripada: </w:t>
      </w:r>
      <w:hyperlink r:id="rId11" w:history="1">
        <w:r w:rsidR="00D77633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http://www.astroawani.com/berita-malaysia/dua-pekerja-maut-setiap-hari-dalam-perjalanan-pergi-balik-kerja-198408</w:t>
        </w:r>
      </w:hyperlink>
    </w:p>
    <w:p w:rsidR="00D77633" w:rsidRPr="00D77633" w:rsidRDefault="00D7763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Siti Sara Yaacob, Khairil Idham Ismail, Syazmin Zuwairy</w:t>
      </w:r>
      <w:r w:rsidR="00D77633">
        <w:rPr>
          <w:rFonts w:ascii="Times New Roman" w:hAnsi="Times New Roman" w:cs="Times New Roman"/>
          <w:sz w:val="24"/>
          <w:szCs w:val="24"/>
        </w:rPr>
        <w:t xml:space="preserve"> Mohd Shaarial, Norhafizah Mohd </w:t>
      </w:r>
      <w:r w:rsidRPr="00716739">
        <w:rPr>
          <w:rFonts w:ascii="Times New Roman" w:hAnsi="Times New Roman" w:cs="Times New Roman"/>
          <w:sz w:val="24"/>
          <w:szCs w:val="24"/>
        </w:rPr>
        <w:t>Noor, Rathiruba Selvaraju, and Hafiz Ab Ghani, (20</w:t>
      </w:r>
      <w:r w:rsidR="00D77633">
        <w:rPr>
          <w:rFonts w:ascii="Times New Roman" w:hAnsi="Times New Roman" w:cs="Times New Roman"/>
          <w:sz w:val="24"/>
          <w:szCs w:val="24"/>
        </w:rPr>
        <w:t xml:space="preserve">18), “Commuting Accidents among </w:t>
      </w:r>
      <w:r w:rsidRPr="00716739">
        <w:rPr>
          <w:rFonts w:ascii="Times New Roman" w:hAnsi="Times New Roman" w:cs="Times New Roman"/>
          <w:sz w:val="24"/>
          <w:szCs w:val="24"/>
        </w:rPr>
        <w:t xml:space="preserve">Health Care Workers Working in Malaysia Government Hospitals” in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="00D77633">
        <w:rPr>
          <w:rFonts w:ascii="Times New Roman" w:hAnsi="Times New Roman" w:cs="Times New Roman"/>
          <w:sz w:val="24"/>
          <w:szCs w:val="24"/>
        </w:rPr>
        <w:t xml:space="preserve">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Conference of Occupational Health and Safety (ICOHS-2017)</w:t>
      </w:r>
      <w:r w:rsidR="00D77633">
        <w:rPr>
          <w:rFonts w:ascii="Times New Roman" w:hAnsi="Times New Roman" w:cs="Times New Roman"/>
          <w:sz w:val="24"/>
          <w:szCs w:val="24"/>
        </w:rPr>
        <w:t xml:space="preserve">, KnE Life Sciences, pages </w:t>
      </w:r>
      <w:r w:rsidRPr="00716739">
        <w:rPr>
          <w:rFonts w:ascii="Times New Roman" w:hAnsi="Times New Roman" w:cs="Times New Roman"/>
          <w:sz w:val="24"/>
          <w:szCs w:val="24"/>
        </w:rPr>
        <w:t>79–87.</w:t>
      </w:r>
    </w:p>
    <w:p w:rsidR="00D77633" w:rsidRPr="00716739" w:rsidRDefault="00D7763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Social Security Organisation (SOCSO).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SOCSO Annual Report 2018</w:t>
      </w:r>
      <w:r w:rsidR="00D77633">
        <w:rPr>
          <w:rFonts w:ascii="Times New Roman" w:hAnsi="Times New Roman" w:cs="Times New Roman"/>
          <w:sz w:val="24"/>
          <w:szCs w:val="24"/>
        </w:rPr>
        <w:t xml:space="preserve">. Retrieved August 2019, 15 </w:t>
      </w:r>
      <w:r w:rsidRPr="00716739">
        <w:rPr>
          <w:rFonts w:ascii="Times New Roman" w:hAnsi="Times New Roman" w:cs="Times New Roman"/>
          <w:sz w:val="24"/>
          <w:szCs w:val="24"/>
        </w:rPr>
        <w:t xml:space="preserve">from https: </w:t>
      </w:r>
      <w:hyperlink r:id="rId12" w:history="1">
        <w:r w:rsidR="00D77633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https://www.perkeso.gov.my/index.php/en/laporan/number-of-accidents</w:t>
        </w:r>
      </w:hyperlink>
    </w:p>
    <w:p w:rsidR="00D77633" w:rsidRPr="00716739" w:rsidRDefault="00D7763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Social Security Organisation (SOCSO).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SOCSO Annual Report 2017</w:t>
      </w:r>
      <w:r w:rsidR="00D77633">
        <w:rPr>
          <w:rFonts w:ascii="Times New Roman" w:hAnsi="Times New Roman" w:cs="Times New Roman"/>
          <w:sz w:val="24"/>
          <w:szCs w:val="24"/>
        </w:rPr>
        <w:t xml:space="preserve">. Retrieved August 2019, 15 </w:t>
      </w:r>
      <w:r w:rsidRPr="00716739">
        <w:rPr>
          <w:rFonts w:ascii="Times New Roman" w:hAnsi="Times New Roman" w:cs="Times New Roman"/>
          <w:sz w:val="24"/>
          <w:szCs w:val="24"/>
        </w:rPr>
        <w:t xml:space="preserve">from https: </w:t>
      </w:r>
      <w:hyperlink r:id="rId13" w:history="1">
        <w:r w:rsidR="00D77633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https://www.perkeso.gov.my/index.php/en/laporan/number-of-accidents</w:t>
        </w:r>
      </w:hyperlink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lastRenderedPageBreak/>
        <w:t xml:space="preserve">Stranks, J. W. (2007).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Human Factors and Behavioural Safety</w:t>
      </w:r>
      <w:r w:rsidR="00D77633">
        <w:rPr>
          <w:rFonts w:ascii="Times New Roman" w:hAnsi="Times New Roman" w:cs="Times New Roman"/>
          <w:sz w:val="24"/>
          <w:szCs w:val="24"/>
        </w:rPr>
        <w:t xml:space="preserve">. Butterworth-Heinemann, </w:t>
      </w:r>
      <w:r w:rsidRPr="00716739">
        <w:rPr>
          <w:rFonts w:ascii="Times New Roman" w:hAnsi="Times New Roman" w:cs="Times New Roman"/>
          <w:sz w:val="24"/>
          <w:szCs w:val="24"/>
        </w:rPr>
        <w:t>Elsevier.</w:t>
      </w:r>
    </w:p>
    <w:p w:rsidR="00D77633" w:rsidRPr="00716739" w:rsidRDefault="00D7763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Tasca, L. 2000. A review of the literature on aggressive driving research. </w:t>
      </w:r>
      <w:r w:rsidR="00D77633">
        <w:rPr>
          <w:rFonts w:ascii="Times New Roman" w:hAnsi="Times New Roman" w:cs="Times New Roman"/>
          <w:i/>
          <w:iCs/>
          <w:sz w:val="24"/>
          <w:szCs w:val="24"/>
        </w:rPr>
        <w:t xml:space="preserve">Aggressive driving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issues virtual conference. </w:t>
      </w:r>
      <w:r w:rsidRPr="00716739">
        <w:rPr>
          <w:rFonts w:ascii="Times New Roman" w:hAnsi="Times New Roman" w:cs="Times New Roman"/>
          <w:sz w:val="24"/>
          <w:szCs w:val="24"/>
        </w:rPr>
        <w:t>Retrieved June 26, 2001.</w:t>
      </w:r>
    </w:p>
    <w:p w:rsidR="00D77633" w:rsidRPr="00D77633" w:rsidRDefault="00D7763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Tavakoli Kashani, A., Shariat-Mohaymany, A. and Ranjbari,</w:t>
      </w:r>
      <w:r w:rsidR="00D77633">
        <w:rPr>
          <w:rFonts w:ascii="Times New Roman" w:hAnsi="Times New Roman" w:cs="Times New Roman"/>
          <w:sz w:val="24"/>
          <w:szCs w:val="24"/>
        </w:rPr>
        <w:t xml:space="preserve"> A. (2012) “Analysis of factors </w:t>
      </w:r>
      <w:r w:rsidRPr="00716739">
        <w:rPr>
          <w:rFonts w:ascii="Times New Roman" w:hAnsi="Times New Roman" w:cs="Times New Roman"/>
          <w:sz w:val="24"/>
          <w:szCs w:val="24"/>
        </w:rPr>
        <w:t xml:space="preserve">associated with traffic injury severity on rural roads </w:t>
      </w:r>
      <w:r w:rsidR="00D77633">
        <w:rPr>
          <w:rFonts w:ascii="Times New Roman" w:hAnsi="Times New Roman" w:cs="Times New Roman"/>
          <w:sz w:val="24"/>
          <w:szCs w:val="24"/>
        </w:rPr>
        <w:t xml:space="preserve">in Iran”, Journal of Injury And </w:t>
      </w:r>
      <w:r w:rsidRPr="00716739">
        <w:rPr>
          <w:rFonts w:ascii="Times New Roman" w:hAnsi="Times New Roman" w:cs="Times New Roman"/>
          <w:sz w:val="24"/>
          <w:szCs w:val="24"/>
        </w:rPr>
        <w:t>Violence Research, Vol. 4, NO. 1, pp. 36.</w:t>
      </w:r>
    </w:p>
    <w:p w:rsidR="00D77633" w:rsidRPr="00716739" w:rsidRDefault="00D7763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77633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Toro K, Dunay G, Bartholy J, Pongracz R, Kis Z, Keller E. Rela</w:t>
      </w:r>
      <w:r w:rsidR="00D77633">
        <w:rPr>
          <w:rFonts w:ascii="Times New Roman" w:hAnsi="Times New Roman" w:cs="Times New Roman"/>
          <w:sz w:val="24"/>
          <w:szCs w:val="24"/>
        </w:rPr>
        <w:t xml:space="preserve">tionship between suicidal cases </w:t>
      </w:r>
      <w:r w:rsidRPr="00716739">
        <w:rPr>
          <w:rFonts w:ascii="Times New Roman" w:hAnsi="Times New Roman" w:cs="Times New Roman"/>
          <w:sz w:val="24"/>
          <w:szCs w:val="24"/>
        </w:rPr>
        <w:t>and meteorological conditions. J Forensic Leg Med. 2009 Jul;16(5):277-9.</w:t>
      </w:r>
    </w:p>
    <w:p w:rsidR="00CA4BAC" w:rsidRPr="00716739" w:rsidRDefault="00CA4BAC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Vardaki, S., &amp; Yannis, G. (2013). Investigating the self-reported behavior of dri</w:t>
      </w:r>
      <w:r w:rsidR="006B6CF3">
        <w:rPr>
          <w:rFonts w:ascii="Times New Roman" w:hAnsi="Times New Roman" w:cs="Times New Roman"/>
          <w:sz w:val="24"/>
          <w:szCs w:val="24"/>
        </w:rPr>
        <w:t xml:space="preserve">vers and their </w:t>
      </w:r>
      <w:r w:rsidRPr="00716739">
        <w:rPr>
          <w:rFonts w:ascii="Times New Roman" w:hAnsi="Times New Roman" w:cs="Times New Roman"/>
          <w:sz w:val="24"/>
          <w:szCs w:val="24"/>
        </w:rPr>
        <w:t xml:space="preserve">attitudes to traffic violations.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Journal of Safety Research, 46</w:t>
      </w:r>
      <w:r w:rsidR="006B6CF3">
        <w:rPr>
          <w:rFonts w:ascii="Times New Roman" w:hAnsi="Times New Roman" w:cs="Times New Roman"/>
          <w:sz w:val="24"/>
          <w:szCs w:val="24"/>
        </w:rPr>
        <w:t xml:space="preserve">, 1-11. doi: </w:t>
      </w:r>
      <w:hyperlink r:id="rId14" w:history="1">
        <w:r w:rsidR="006B6CF3"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http://dx.doi.org/10.1016/j.jsr.2013.03.001</w:t>
        </w:r>
      </w:hyperlink>
    </w:p>
    <w:p w:rsidR="006B6CF3" w:rsidRPr="00716739" w:rsidRDefault="006B6CF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6B6CF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Vashishtha,2020) </w:t>
      </w:r>
      <w:hyperlink r:id="rId15" w:history="1">
        <w:r w:rsidRPr="00A548F4">
          <w:rPr>
            <w:rStyle w:val="Hyperlink"/>
            <w:rFonts w:ascii="Times New Roman" w:hAnsi="Times New Roman" w:cs="Times New Roman"/>
            <w:sz w:val="24"/>
            <w:szCs w:val="24"/>
          </w:rPr>
          <w:t>http://sixthfactor.com/2019/04/29/5-types-qualitative-research-methods/#more-1110</w:t>
        </w:r>
      </w:hyperlink>
    </w:p>
    <w:p w:rsidR="006B6CF3" w:rsidRPr="00716739" w:rsidRDefault="006B6CF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WHO. (2015). Global Status Report on Road Safety 2015, 172–226. Geneva, Switzerland.</w:t>
      </w:r>
    </w:p>
    <w:p w:rsidR="00716739" w:rsidRP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WHO. Global Status Report on Road Safety 2013: Supp</w:t>
      </w:r>
      <w:r w:rsidR="006B6CF3">
        <w:rPr>
          <w:rFonts w:ascii="Times New Roman" w:hAnsi="Times New Roman" w:cs="Times New Roman"/>
          <w:sz w:val="24"/>
          <w:szCs w:val="24"/>
        </w:rPr>
        <w:t xml:space="preserve">orting a Decade of Action. WHO: </w:t>
      </w:r>
      <w:r w:rsidRPr="00716739">
        <w:rPr>
          <w:rFonts w:ascii="Times New Roman" w:hAnsi="Times New Roman" w:cs="Times New Roman"/>
          <w:sz w:val="24"/>
          <w:szCs w:val="24"/>
        </w:rPr>
        <w:t>Geneva.</w:t>
      </w:r>
    </w:p>
    <w:p w:rsidR="006B6CF3" w:rsidRPr="00716739" w:rsidRDefault="006B6CF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Wiegmann, D.A., Zhang, H., Von Thaden, T., Gibbons, A., &amp; Sha</w:t>
      </w:r>
      <w:r w:rsidR="006B6CF3">
        <w:rPr>
          <w:rFonts w:ascii="Times New Roman" w:hAnsi="Times New Roman" w:cs="Times New Roman"/>
          <w:sz w:val="24"/>
          <w:szCs w:val="24"/>
        </w:rPr>
        <w:t xml:space="preserve">rma, G. (2004). Safety culture: </w:t>
      </w:r>
      <w:r w:rsidRPr="00716739">
        <w:rPr>
          <w:rFonts w:ascii="Times New Roman" w:hAnsi="Times New Roman" w:cs="Times New Roman"/>
          <w:sz w:val="24"/>
          <w:szCs w:val="24"/>
        </w:rPr>
        <w:t xml:space="preserve">An integrative review.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The International Journal of Aviation Psychology,14(2): </w:t>
      </w:r>
      <w:r w:rsidRPr="00716739">
        <w:rPr>
          <w:rFonts w:ascii="Times New Roman" w:hAnsi="Times New Roman" w:cs="Times New Roman"/>
          <w:sz w:val="24"/>
          <w:szCs w:val="24"/>
        </w:rPr>
        <w:t>117–134.</w:t>
      </w:r>
    </w:p>
    <w:p w:rsidR="006B6CF3" w:rsidRPr="00716739" w:rsidRDefault="006B6CF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>Zikmund, W.G.(2003).Business research methods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16739">
        <w:rPr>
          <w:rFonts w:ascii="Times New Roman" w:hAnsi="Times New Roman" w:cs="Times New Roman"/>
          <w:sz w:val="24"/>
          <w:szCs w:val="24"/>
        </w:rPr>
        <w:t xml:space="preserve">7th Edition edn,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>Thomson</w:t>
      </w:r>
      <w:r w:rsidR="006B6CF3">
        <w:rPr>
          <w:rFonts w:ascii="Times New Roman" w:hAnsi="Times New Roman" w:cs="Times New Roman"/>
          <w:sz w:val="24"/>
          <w:szCs w:val="24"/>
        </w:rPr>
        <w:t xml:space="preserve">, South-Western, </w:t>
      </w:r>
      <w:r w:rsidRPr="00716739">
        <w:rPr>
          <w:rFonts w:ascii="Times New Roman" w:hAnsi="Times New Roman" w:cs="Times New Roman"/>
          <w:sz w:val="24"/>
          <w:szCs w:val="24"/>
        </w:rPr>
        <w:t>Cincinnati, Ohio.</w:t>
      </w:r>
    </w:p>
    <w:p w:rsidR="006B6CF3" w:rsidRPr="00716739" w:rsidRDefault="006B6CF3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16739" w:rsidRPr="006B6CF3" w:rsidRDefault="00716739" w:rsidP="00CA4BA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6739">
        <w:rPr>
          <w:rFonts w:ascii="Times New Roman" w:hAnsi="Times New Roman" w:cs="Times New Roman"/>
          <w:sz w:val="24"/>
          <w:szCs w:val="24"/>
        </w:rPr>
        <w:t xml:space="preserve">Zohar, D. (2008). Safety climate and beyond: A multi-level multi-climate framework. </w:t>
      </w:r>
      <w:r w:rsidR="006B6CF3">
        <w:rPr>
          <w:rFonts w:ascii="Times New Roman" w:hAnsi="Times New Roman" w:cs="Times New Roman"/>
          <w:i/>
          <w:iCs/>
          <w:sz w:val="24"/>
          <w:szCs w:val="24"/>
        </w:rPr>
        <w:t xml:space="preserve">Safety </w:t>
      </w:r>
      <w:r w:rsidRPr="00716739">
        <w:rPr>
          <w:rFonts w:ascii="Times New Roman" w:hAnsi="Times New Roman" w:cs="Times New Roman"/>
          <w:i/>
          <w:iCs/>
          <w:sz w:val="24"/>
          <w:szCs w:val="24"/>
        </w:rPr>
        <w:t xml:space="preserve">Science, 46: </w:t>
      </w:r>
      <w:r w:rsidRPr="00716739">
        <w:rPr>
          <w:rFonts w:ascii="Times New Roman" w:hAnsi="Times New Roman" w:cs="Times New Roman"/>
          <w:sz w:val="24"/>
          <w:szCs w:val="24"/>
        </w:rPr>
        <w:t>376–387.</w:t>
      </w:r>
    </w:p>
    <w:p w:rsidR="004D1204" w:rsidRPr="00716739" w:rsidRDefault="004D1204" w:rsidP="00CA4BAC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D1204" w:rsidRPr="00716739" w:rsidSect="00227EC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04"/>
    <w:rsid w:val="000A3392"/>
    <w:rsid w:val="00357B6F"/>
    <w:rsid w:val="00492D54"/>
    <w:rsid w:val="004C6959"/>
    <w:rsid w:val="004D1204"/>
    <w:rsid w:val="004F7377"/>
    <w:rsid w:val="0059792C"/>
    <w:rsid w:val="00672854"/>
    <w:rsid w:val="006B6CF3"/>
    <w:rsid w:val="00716739"/>
    <w:rsid w:val="00793842"/>
    <w:rsid w:val="00826741"/>
    <w:rsid w:val="008A6DCF"/>
    <w:rsid w:val="00B94096"/>
    <w:rsid w:val="00C05A41"/>
    <w:rsid w:val="00C67B24"/>
    <w:rsid w:val="00CA4BAC"/>
    <w:rsid w:val="00CB6075"/>
    <w:rsid w:val="00D5017B"/>
    <w:rsid w:val="00D77633"/>
    <w:rsid w:val="00F07C98"/>
    <w:rsid w:val="00F16811"/>
    <w:rsid w:val="00F7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.org/wcmsp5/groups/public/dgreports/dcomm/publ/documents/publication/wcms_146566.pdf" TargetMode="External"/><Relationship Id="rId13" Type="http://schemas.openxmlformats.org/officeDocument/2006/relationships/hyperlink" Target="https://www.perkeso.gov.my/index.php/en/laporan/number-of-accid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n-resolving.de/urn:nbn:de:0114-fqs1701195" TargetMode="External"/><Relationship Id="rId12" Type="http://schemas.openxmlformats.org/officeDocument/2006/relationships/hyperlink" Target="https://www.perkeso.gov.my/index.php/en/laporan/number-of-accident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191/1478088706qp063oa" TargetMode="External"/><Relationship Id="rId11" Type="http://schemas.openxmlformats.org/officeDocument/2006/relationships/hyperlink" Target="http://www.astroawani.com/berita-malaysia/dua-pekerja-maut-setiap-hari-dalam-perjalanan-pergi-balik-kerja-198408" TargetMode="External"/><Relationship Id="rId5" Type="http://schemas.openxmlformats.org/officeDocument/2006/relationships/hyperlink" Target="http://www.bernama.com/bm/news.php?id=1709686" TargetMode="External"/><Relationship Id="rId15" Type="http://schemas.openxmlformats.org/officeDocument/2006/relationships/hyperlink" Target="http://sixthfactor.com/2019/04/29/5-types-qualitative-research-methods/#more-1110" TargetMode="External"/><Relationship Id="rId10" Type="http://schemas.openxmlformats.org/officeDocument/2006/relationships/hyperlink" Target="http://sdmejournal.com/doi:10.5812/sdme.676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rints.utm.my/6095" TargetMode="External"/><Relationship Id="rId14" Type="http://schemas.openxmlformats.org/officeDocument/2006/relationships/hyperlink" Target="http://dx.doi.org/10.1016/j.jsr.2013.03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EliteOne800</dc:creator>
  <cp:keywords/>
  <dc:description/>
  <cp:lastModifiedBy>EliteOne800</cp:lastModifiedBy>
  <cp:revision>32</cp:revision>
  <dcterms:created xsi:type="dcterms:W3CDTF">2021-06-02T02:55:00Z</dcterms:created>
  <dcterms:modified xsi:type="dcterms:W3CDTF">2021-06-02T03:14:00Z</dcterms:modified>
</cp:coreProperties>
</file>