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D3E">
        <w:rPr>
          <w:rFonts w:ascii="Times New Roman" w:hAnsi="Times New Roman" w:cs="Times New Roman"/>
          <w:b/>
          <w:bCs/>
          <w:sz w:val="24"/>
          <w:szCs w:val="24"/>
        </w:rPr>
        <w:t>RUJUKAN</w:t>
      </w: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Abdul Rahim, A.H., Muhd Zaimi, A.M., &amp; Bachan, S</w:t>
      </w:r>
      <w:r w:rsidR="00B02A40">
        <w:rPr>
          <w:rFonts w:ascii="Times New Roman" w:hAnsi="Times New Roman" w:cs="Times New Roman"/>
          <w:sz w:val="24"/>
          <w:szCs w:val="24"/>
        </w:rPr>
        <w:t xml:space="preserve">. (2008). Causes of accident at </w:t>
      </w:r>
      <w:r w:rsidRPr="005B2D3E">
        <w:rPr>
          <w:rFonts w:ascii="Times New Roman" w:hAnsi="Times New Roman" w:cs="Times New Roman"/>
          <w:sz w:val="24"/>
          <w:szCs w:val="24"/>
        </w:rPr>
        <w:t xml:space="preserve">constructions site.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Malaysian Journal of Civil Engineering, 20</w:t>
      </w:r>
      <w:r w:rsidRPr="005B2D3E">
        <w:rPr>
          <w:rFonts w:ascii="Times New Roman" w:hAnsi="Times New Roman" w:cs="Times New Roman"/>
          <w:sz w:val="24"/>
          <w:szCs w:val="24"/>
        </w:rPr>
        <w:t>(2), 242 - 259.</w:t>
      </w:r>
    </w:p>
    <w:p w:rsidR="00B02A40" w:rsidRPr="005B2D3E" w:rsidRDefault="00B02A4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Abebe, A.M., Kebede, Y.G., &amp; Mengistu, F. (</w:t>
      </w:r>
      <w:r w:rsidR="00B02A40">
        <w:rPr>
          <w:rFonts w:ascii="Times New Roman" w:hAnsi="Times New Roman" w:cs="Times New Roman"/>
          <w:sz w:val="24"/>
          <w:szCs w:val="24"/>
        </w:rPr>
        <w:t xml:space="preserve">2018). Prevalence of stress and </w:t>
      </w:r>
      <w:r w:rsidRPr="005B2D3E">
        <w:rPr>
          <w:rFonts w:ascii="Times New Roman" w:hAnsi="Times New Roman" w:cs="Times New Roman"/>
          <w:sz w:val="24"/>
          <w:szCs w:val="24"/>
        </w:rPr>
        <w:t>associated factors among regular student at De</w:t>
      </w:r>
      <w:r w:rsidR="00B02A40">
        <w:rPr>
          <w:rFonts w:ascii="Times New Roman" w:hAnsi="Times New Roman" w:cs="Times New Roman"/>
          <w:sz w:val="24"/>
          <w:szCs w:val="24"/>
        </w:rPr>
        <w:t>bre Birhan Govermental and Non-</w:t>
      </w:r>
      <w:r w:rsidRPr="005B2D3E">
        <w:rPr>
          <w:rFonts w:ascii="Times New Roman" w:hAnsi="Times New Roman" w:cs="Times New Roman"/>
          <w:sz w:val="24"/>
          <w:szCs w:val="24"/>
        </w:rPr>
        <w:t>Governmental Sciences Colleges North Show</w:t>
      </w:r>
      <w:r w:rsidR="00B02A40">
        <w:rPr>
          <w:rFonts w:ascii="Times New Roman" w:hAnsi="Times New Roman" w:cs="Times New Roman"/>
          <w:sz w:val="24"/>
          <w:szCs w:val="24"/>
        </w:rPr>
        <w:t xml:space="preserve">a Zone, Amhara Region, Ethiopia </w:t>
      </w:r>
      <w:r w:rsidRPr="005B2D3E">
        <w:rPr>
          <w:rFonts w:ascii="Times New Roman" w:hAnsi="Times New Roman" w:cs="Times New Roman"/>
          <w:sz w:val="24"/>
          <w:szCs w:val="24"/>
        </w:rPr>
        <w:t xml:space="preserve">2016.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Psychiatry Journal, 1-7</w:t>
      </w:r>
      <w:r w:rsidRPr="005B2D3E">
        <w:rPr>
          <w:rFonts w:ascii="Times New Roman" w:hAnsi="Times New Roman" w:cs="Times New Roman"/>
          <w:sz w:val="24"/>
          <w:szCs w:val="24"/>
        </w:rPr>
        <w:t>.</w:t>
      </w:r>
    </w:p>
    <w:p w:rsidR="00B02A40" w:rsidRPr="005B2D3E" w:rsidRDefault="00B02A4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Abhishek, S., Rajeev, S. (2016). Development of sh</w:t>
      </w:r>
      <w:r w:rsidR="00B02A40">
        <w:rPr>
          <w:rFonts w:ascii="Times New Roman" w:hAnsi="Times New Roman" w:cs="Times New Roman"/>
          <w:sz w:val="24"/>
          <w:szCs w:val="24"/>
        </w:rPr>
        <w:t xml:space="preserve">ort questionnaire to measure an </w:t>
      </w:r>
      <w:r w:rsidRPr="005B2D3E">
        <w:rPr>
          <w:rFonts w:ascii="Times New Roman" w:hAnsi="Times New Roman" w:cs="Times New Roman"/>
          <w:sz w:val="24"/>
          <w:szCs w:val="24"/>
        </w:rPr>
        <w:t>extended set of role expectation conflict, coworker</w:t>
      </w:r>
      <w:r w:rsidR="00B02A40">
        <w:rPr>
          <w:rFonts w:ascii="Times New Roman" w:hAnsi="Times New Roman" w:cs="Times New Roman"/>
          <w:sz w:val="24"/>
          <w:szCs w:val="24"/>
        </w:rPr>
        <w:t xml:space="preserve"> support and work-life balance: </w:t>
      </w:r>
      <w:r w:rsidRPr="005B2D3E">
        <w:rPr>
          <w:rFonts w:ascii="Times New Roman" w:hAnsi="Times New Roman" w:cs="Times New Roman"/>
          <w:sz w:val="24"/>
          <w:szCs w:val="24"/>
        </w:rPr>
        <w:t>The new job stress scale. Shukla &amp; Srivastava</w:t>
      </w:r>
      <w:r w:rsidR="00B02A40">
        <w:rPr>
          <w:rFonts w:ascii="Times New Roman" w:hAnsi="Times New Roman" w:cs="Times New Roman"/>
          <w:sz w:val="24"/>
          <w:szCs w:val="24"/>
        </w:rPr>
        <w:t xml:space="preserve">, Cogent Business &amp; Management. </w:t>
      </w:r>
      <w:r w:rsidRPr="005B2D3E">
        <w:rPr>
          <w:rFonts w:ascii="Times New Roman" w:hAnsi="Times New Roman" w:cs="Times New Roman"/>
          <w:sz w:val="24"/>
          <w:szCs w:val="24"/>
        </w:rPr>
        <w:t>doi.org/10.1080/23311975.2015.1134034</w:t>
      </w:r>
    </w:p>
    <w:p w:rsidR="00B02A40" w:rsidRPr="005B2D3E" w:rsidRDefault="00B02A4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Abuzaid, A.H., Hussin, A.G. &amp; Mohamed, I.B. 2013. Detection of outliers i</w:t>
      </w:r>
      <w:r w:rsidR="00B02A40">
        <w:rPr>
          <w:rFonts w:ascii="Times New Roman" w:hAnsi="Times New Roman" w:cs="Times New Roman"/>
          <w:sz w:val="24"/>
          <w:szCs w:val="24"/>
        </w:rPr>
        <w:t xml:space="preserve">n simple </w:t>
      </w:r>
      <w:r w:rsidRPr="005B2D3E">
        <w:rPr>
          <w:rFonts w:ascii="Times New Roman" w:hAnsi="Times New Roman" w:cs="Times New Roman"/>
          <w:sz w:val="24"/>
          <w:szCs w:val="24"/>
        </w:rPr>
        <w:t xml:space="preserve">regression model using mean circular error statistic.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 Statistical</w:t>
      </w:r>
      <w:r w:rsidR="00B02A40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Computation and Simulation </w:t>
      </w:r>
      <w:r w:rsidRPr="005B2D3E">
        <w:rPr>
          <w:rFonts w:ascii="Times New Roman" w:hAnsi="Times New Roman" w:cs="Times New Roman"/>
          <w:sz w:val="24"/>
          <w:szCs w:val="24"/>
        </w:rPr>
        <w:t>83(2): 269-277.</w:t>
      </w:r>
    </w:p>
    <w:p w:rsidR="00B02A40" w:rsidRPr="005B2D3E" w:rsidRDefault="00B02A4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Airasian, P., Gay, L.R. (2000). Educational research: </w:t>
      </w:r>
      <w:r w:rsidR="00B02A40">
        <w:rPr>
          <w:rFonts w:ascii="Times New Roman" w:hAnsi="Times New Roman" w:cs="Times New Roman"/>
          <w:i/>
          <w:iCs/>
          <w:sz w:val="24"/>
          <w:szCs w:val="24"/>
        </w:rPr>
        <w:t xml:space="preserve">Competencies for analysis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and application </w:t>
      </w:r>
      <w:r w:rsidRPr="005B2D3E">
        <w:rPr>
          <w:rFonts w:ascii="Times New Roman" w:hAnsi="Times New Roman" w:cs="Times New Roman"/>
          <w:sz w:val="24"/>
          <w:szCs w:val="24"/>
        </w:rPr>
        <w:t xml:space="preserve">(6 th e.d).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New Jersey</w:t>
      </w:r>
      <w:r w:rsidRPr="005B2D3E">
        <w:rPr>
          <w:rFonts w:ascii="Times New Roman" w:hAnsi="Times New Roman" w:cs="Times New Roman"/>
          <w:sz w:val="24"/>
          <w:szCs w:val="24"/>
        </w:rPr>
        <w:t>: Prentice Hall Inc.</w:t>
      </w:r>
    </w:p>
    <w:p w:rsidR="00B02A40" w:rsidRPr="00B02A40" w:rsidRDefault="00B02A4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Akta Keselamatan dan Kesihatan Pekerjaan. (1994). Peraturan – </w:t>
      </w:r>
      <w:r w:rsidR="00B02A40">
        <w:rPr>
          <w:rFonts w:ascii="Times New Roman" w:hAnsi="Times New Roman" w:cs="Times New Roman"/>
          <w:sz w:val="24"/>
          <w:szCs w:val="24"/>
        </w:rPr>
        <w:t xml:space="preserve">peraturan keselamatan </w:t>
      </w:r>
      <w:r w:rsidRPr="005B2D3E">
        <w:rPr>
          <w:rFonts w:ascii="Times New Roman" w:hAnsi="Times New Roman" w:cs="Times New Roman"/>
          <w:sz w:val="24"/>
          <w:szCs w:val="24"/>
        </w:rPr>
        <w:t>dan kesihatan pekerjaan – Pendedahan Bising 2019.</w:t>
      </w:r>
    </w:p>
    <w:p w:rsidR="00B02A40" w:rsidRPr="005B2D3E" w:rsidRDefault="00B02A4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Amir, M.S., Esfandiar, A.M.A., &amp; Maryam, H. K. (20</w:t>
      </w:r>
      <w:r w:rsidR="00B02A40">
        <w:rPr>
          <w:rFonts w:ascii="Times New Roman" w:hAnsi="Times New Roman" w:cs="Times New Roman"/>
          <w:sz w:val="24"/>
          <w:szCs w:val="24"/>
        </w:rPr>
        <w:t xml:space="preserve">15). Facts and theories through </w:t>
      </w:r>
      <w:r w:rsidRPr="005B2D3E">
        <w:rPr>
          <w:rFonts w:ascii="Times New Roman" w:hAnsi="Times New Roman" w:cs="Times New Roman"/>
          <w:sz w:val="24"/>
          <w:szCs w:val="24"/>
        </w:rPr>
        <w:t xml:space="preserve">literature review.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International Journal of Medical Reviews, 2(2), 230-241</w:t>
      </w:r>
      <w:r w:rsidR="00B02A40">
        <w:rPr>
          <w:rFonts w:ascii="Times New Roman" w:hAnsi="Times New Roman" w:cs="Times New Roman"/>
          <w:sz w:val="24"/>
          <w:szCs w:val="24"/>
        </w:rPr>
        <w:t xml:space="preserve">. Diperoleh dari </w:t>
      </w:r>
      <w:hyperlink r:id="rId5" w:history="1">
        <w:r w:rsidR="00B02A40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http://www.ijmedrev.com/article_68654_37adc02e9432adfa017b8d6095cb6760.pdf</w:t>
        </w:r>
      </w:hyperlink>
    </w:p>
    <w:p w:rsidR="00B02A40" w:rsidRPr="005B2D3E" w:rsidRDefault="00B02A4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Amir, B., Behnam, M., &amp; Mahdi, M. (2018). An an</w:t>
      </w:r>
      <w:r w:rsidR="006D36C3">
        <w:rPr>
          <w:rFonts w:ascii="Times New Roman" w:hAnsi="Times New Roman" w:cs="Times New Roman"/>
          <w:sz w:val="24"/>
          <w:szCs w:val="24"/>
        </w:rPr>
        <w:t xml:space="preserve">alysis of individual and social </w:t>
      </w:r>
      <w:r w:rsidRPr="005B2D3E">
        <w:rPr>
          <w:rFonts w:ascii="Times New Roman" w:hAnsi="Times New Roman" w:cs="Times New Roman"/>
          <w:sz w:val="24"/>
          <w:szCs w:val="24"/>
        </w:rPr>
        <w:t xml:space="preserve">factors affecting occupational accidents.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Safety and Health at Work ,10 </w:t>
      </w:r>
      <w:r w:rsidRPr="005B2D3E">
        <w:rPr>
          <w:rFonts w:ascii="Times New Roman" w:hAnsi="Times New Roman" w:cs="Times New Roman"/>
          <w:sz w:val="24"/>
          <w:szCs w:val="24"/>
        </w:rPr>
        <w:t>(2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), 205– 212</w:t>
      </w:r>
      <w:r w:rsidRPr="005B2D3E">
        <w:rPr>
          <w:rFonts w:ascii="Times New Roman" w:hAnsi="Times New Roman" w:cs="Times New Roman"/>
          <w:sz w:val="24"/>
          <w:szCs w:val="24"/>
        </w:rPr>
        <w:t>. Diperoleh dari</w:t>
      </w:r>
    </w:p>
    <w:p w:rsidR="005B2D3E" w:rsidRDefault="006D36C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https://www.researchgate.net/publication/330516798_An_Analysis_of_Individual_and_Social_Factors_Affecting_Occupational_Accidents</w:t>
        </w:r>
      </w:hyperlink>
    </w:p>
    <w:p w:rsidR="006D36C3" w:rsidRPr="005B2D3E" w:rsidRDefault="006D36C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Ashok, P. (2018). Managing stress at workplace.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</w:t>
      </w:r>
      <w:r w:rsidR="006D36C3">
        <w:rPr>
          <w:rFonts w:ascii="Times New Roman" w:hAnsi="Times New Roman" w:cs="Times New Roman"/>
          <w:i/>
          <w:iCs/>
          <w:sz w:val="24"/>
          <w:szCs w:val="24"/>
        </w:rPr>
        <w:t xml:space="preserve">rnal of Management Research and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Analysis, 3</w:t>
      </w:r>
      <w:r w:rsidRPr="005B2D3E">
        <w:rPr>
          <w:rFonts w:ascii="Times New Roman" w:hAnsi="Times New Roman" w:cs="Times New Roman"/>
          <w:sz w:val="24"/>
          <w:szCs w:val="24"/>
        </w:rPr>
        <w:t>(4), 154-160. Diperoleh dari</w:t>
      </w:r>
      <w:r w:rsidR="006D36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6D36C3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https://www.researchgate.net/publication/323393909_Managing_Stress_at_Workplace</w:t>
        </w:r>
      </w:hyperlink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Behm, M., Schneller, A. (2013). Application of the Lou</w:t>
      </w:r>
      <w:r w:rsidR="000A3F3F">
        <w:rPr>
          <w:rFonts w:ascii="Times New Roman" w:hAnsi="Times New Roman" w:cs="Times New Roman"/>
          <w:sz w:val="24"/>
          <w:szCs w:val="24"/>
        </w:rPr>
        <w:t xml:space="preserve">ghborough construction accident </w:t>
      </w:r>
      <w:r w:rsidRPr="005B2D3E">
        <w:rPr>
          <w:rFonts w:ascii="Times New Roman" w:hAnsi="Times New Roman" w:cs="Times New Roman"/>
          <w:sz w:val="24"/>
          <w:szCs w:val="24"/>
        </w:rPr>
        <w:t>causation model: A framework for organiz</w:t>
      </w:r>
      <w:r w:rsidR="000A3F3F">
        <w:rPr>
          <w:rFonts w:ascii="Times New Roman" w:hAnsi="Times New Roman" w:cs="Times New Roman"/>
          <w:sz w:val="24"/>
          <w:szCs w:val="24"/>
        </w:rPr>
        <w:t xml:space="preserve">ational learning. Construction.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Management and Economics. 31 </w:t>
      </w:r>
      <w:r w:rsidRPr="005B2D3E">
        <w:rPr>
          <w:rFonts w:ascii="Times New Roman" w:hAnsi="Times New Roman" w:cs="Times New Roman"/>
          <w:sz w:val="24"/>
          <w:szCs w:val="24"/>
        </w:rPr>
        <w:t>(6), 580–</w:t>
      </w:r>
      <w:r w:rsidR="000A3F3F">
        <w:rPr>
          <w:rFonts w:ascii="Times New Roman" w:hAnsi="Times New Roman" w:cs="Times New Roman"/>
          <w:sz w:val="24"/>
          <w:szCs w:val="24"/>
        </w:rPr>
        <w:t xml:space="preserve">595. Diperoleh dari </w:t>
      </w:r>
      <w:hyperlink r:id="rId8" w:history="1">
        <w:r w:rsidR="000A3F3F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https://www.researchgate.net/publication/254252227_Application_of_the_Loughborough_Construction_Accident_Causation_model_a_framework_for_organizational_learning</w:t>
        </w:r>
      </w:hyperlink>
    </w:p>
    <w:p w:rsidR="000A3F3F" w:rsidRPr="005B2D3E" w:rsidRDefault="000A3F3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Berland, A., Natvig, G.K., &amp; Gundersen, D. (2008).</w:t>
      </w:r>
      <w:r w:rsidR="000A3F3F">
        <w:rPr>
          <w:rFonts w:ascii="Times New Roman" w:hAnsi="Times New Roman" w:cs="Times New Roman"/>
          <w:sz w:val="24"/>
          <w:szCs w:val="24"/>
        </w:rPr>
        <w:t xml:space="preserve"> Patient safety and job-related </w:t>
      </w:r>
      <w:r w:rsidRPr="005B2D3E">
        <w:rPr>
          <w:rFonts w:ascii="Times New Roman" w:hAnsi="Times New Roman" w:cs="Times New Roman"/>
          <w:sz w:val="24"/>
          <w:szCs w:val="24"/>
        </w:rPr>
        <w:t xml:space="preserve">stress: A focus group study.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Intensive and Critical Care Nursing, 24 </w:t>
      </w:r>
      <w:r w:rsidRPr="005B2D3E">
        <w:rPr>
          <w:rFonts w:ascii="Times New Roman" w:hAnsi="Times New Roman" w:cs="Times New Roman"/>
          <w:sz w:val="24"/>
          <w:szCs w:val="24"/>
        </w:rPr>
        <w:t xml:space="preserve">(2),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90–97</w:t>
      </w:r>
      <w:r w:rsidR="000A3F3F">
        <w:rPr>
          <w:rFonts w:ascii="Times New Roman" w:hAnsi="Times New Roman" w:cs="Times New Roman"/>
          <w:sz w:val="24"/>
          <w:szCs w:val="24"/>
        </w:rPr>
        <w:t xml:space="preserve">. </w:t>
      </w:r>
      <w:r w:rsidRPr="005B2D3E">
        <w:rPr>
          <w:rFonts w:ascii="Times New Roman" w:hAnsi="Times New Roman" w:cs="Times New Roman"/>
          <w:sz w:val="24"/>
          <w:szCs w:val="24"/>
        </w:rPr>
        <w:t xml:space="preserve">Diperoleh dari </w:t>
      </w:r>
      <w:hyperlink r:id="rId9" w:history="1">
        <w:r w:rsidR="000A3F3F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https://pubmed.ncbi.nlm.nih.gov/18096388/</w:t>
        </w:r>
      </w:hyperlink>
    </w:p>
    <w:p w:rsidR="000A3F3F" w:rsidRPr="005B2D3E" w:rsidRDefault="000A3F3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Bhardwaj, A., Sivapathasundaram, N., Yusof, M.F., Minghat, A.H., Swe, K.M.M., &amp;</w:t>
      </w:r>
      <w:r w:rsidR="000A3F3F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sz w:val="24"/>
          <w:szCs w:val="24"/>
        </w:rPr>
        <w:t>Sinha, N.K. (2014). The prevalence of accidenta</w:t>
      </w:r>
      <w:r w:rsidR="000A3F3F">
        <w:rPr>
          <w:rFonts w:ascii="Times New Roman" w:hAnsi="Times New Roman" w:cs="Times New Roman"/>
          <w:sz w:val="24"/>
          <w:szCs w:val="24"/>
        </w:rPr>
        <w:t xml:space="preserve">l needle stick injury and their </w:t>
      </w:r>
      <w:r w:rsidRPr="005B2D3E">
        <w:rPr>
          <w:rFonts w:ascii="Times New Roman" w:hAnsi="Times New Roman" w:cs="Times New Roman"/>
          <w:sz w:val="24"/>
          <w:szCs w:val="24"/>
        </w:rPr>
        <w:t>reporting among healthcare workers in Orthop</w:t>
      </w:r>
      <w:r w:rsidR="000A3F3F">
        <w:rPr>
          <w:rFonts w:ascii="Times New Roman" w:hAnsi="Times New Roman" w:cs="Times New Roman"/>
          <w:sz w:val="24"/>
          <w:szCs w:val="24"/>
        </w:rPr>
        <w:t xml:space="preserve">aedic Wards in General Hospital </w:t>
      </w:r>
      <w:r w:rsidRPr="005B2D3E">
        <w:rPr>
          <w:rFonts w:ascii="Times New Roman" w:hAnsi="Times New Roman" w:cs="Times New Roman"/>
          <w:sz w:val="24"/>
          <w:szCs w:val="24"/>
        </w:rPr>
        <w:t xml:space="preserve">Melaka, Malaysia.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Malaysia Orthopaedic Journal, 8(2), 6-13</w:t>
      </w:r>
      <w:r w:rsidR="000A3F3F">
        <w:rPr>
          <w:rFonts w:ascii="Times New Roman" w:hAnsi="Times New Roman" w:cs="Times New Roman"/>
          <w:sz w:val="24"/>
          <w:szCs w:val="24"/>
        </w:rPr>
        <w:t xml:space="preserve">. doi: </w:t>
      </w:r>
      <w:r w:rsidRPr="005B2D3E">
        <w:rPr>
          <w:rFonts w:ascii="Times New Roman" w:hAnsi="Times New Roman" w:cs="Times New Roman"/>
          <w:sz w:val="24"/>
          <w:szCs w:val="24"/>
        </w:rPr>
        <w:t>10.5704/MOJ.1407.009</w:t>
      </w:r>
    </w:p>
    <w:p w:rsidR="000A3F3F" w:rsidRPr="005B2D3E" w:rsidRDefault="000A3F3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Bryman, A. (2001).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Social research methods </w:t>
      </w:r>
      <w:r w:rsidRPr="005B2D3E">
        <w:rPr>
          <w:rFonts w:ascii="Times New Roman" w:hAnsi="Times New Roman" w:cs="Times New Roman"/>
          <w:sz w:val="24"/>
          <w:szCs w:val="24"/>
        </w:rPr>
        <w:t xml:space="preserve">(1st ed.).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New York: </w:t>
      </w:r>
      <w:r w:rsidRPr="005B2D3E">
        <w:rPr>
          <w:rFonts w:ascii="Times New Roman" w:hAnsi="Times New Roman" w:cs="Times New Roman"/>
          <w:sz w:val="24"/>
          <w:szCs w:val="24"/>
        </w:rPr>
        <w:t>Oxford University Press.</w:t>
      </w:r>
    </w:p>
    <w:p w:rsidR="00D04610" w:rsidRDefault="00D0461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Bureau of Labor Statistic. (2017).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Census of fatal occupational injuries summary</w:t>
      </w:r>
      <w:r w:rsidR="00D04610">
        <w:rPr>
          <w:rFonts w:ascii="Times New Roman" w:hAnsi="Times New Roman" w:cs="Times New Roman"/>
          <w:sz w:val="24"/>
          <w:szCs w:val="24"/>
        </w:rPr>
        <w:t xml:space="preserve">. </w:t>
      </w:r>
      <w:r w:rsidRPr="005B2D3E">
        <w:rPr>
          <w:rFonts w:ascii="Times New Roman" w:hAnsi="Times New Roman" w:cs="Times New Roman"/>
          <w:sz w:val="24"/>
          <w:szCs w:val="24"/>
        </w:rPr>
        <w:t xml:space="preserve">Diperoleh dari: </w:t>
      </w:r>
      <w:hyperlink r:id="rId10" w:history="1">
        <w:r w:rsidR="00D04610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https://www.bls.gov/news.release/cfoi.nr0.htm</w:t>
        </w:r>
      </w:hyperlink>
    </w:p>
    <w:p w:rsidR="00D04610" w:rsidRPr="005B2D3E" w:rsidRDefault="00D0461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Coakes, S. J., &amp; Steed, L. (2007). SPSS version 14.</w:t>
      </w:r>
      <w:r w:rsidR="00D04610">
        <w:rPr>
          <w:rFonts w:ascii="Times New Roman" w:hAnsi="Times New Roman" w:cs="Times New Roman"/>
          <w:sz w:val="24"/>
          <w:szCs w:val="24"/>
        </w:rPr>
        <w:t xml:space="preserve">0 for windows: Analysis without </w:t>
      </w:r>
      <w:r w:rsidRPr="005B2D3E">
        <w:rPr>
          <w:rFonts w:ascii="Times New Roman" w:hAnsi="Times New Roman" w:cs="Times New Roman"/>
          <w:sz w:val="24"/>
          <w:szCs w:val="24"/>
        </w:rPr>
        <w:t>anguish. Milton: John Wiley &amp; Sons.</w:t>
      </w:r>
    </w:p>
    <w:p w:rsidR="00D04610" w:rsidRPr="005B2D3E" w:rsidRDefault="00D0461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Connelly, L. M. (2008). Medsurg Nursing , 1</w:t>
      </w:r>
      <w:r w:rsidR="00D04610">
        <w:rPr>
          <w:rFonts w:ascii="Times New Roman" w:hAnsi="Times New Roman" w:cs="Times New Roman"/>
          <w:sz w:val="24"/>
          <w:szCs w:val="24"/>
        </w:rPr>
        <w:t xml:space="preserve">7 (6) , 411 - 2. Diperoleh dari </w:t>
      </w:r>
      <w:hyperlink r:id="rId11" w:history="1">
        <w:r w:rsidR="00D04610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https://www.ncbi.nlm.nih.gov/pubmed/19248407</w:t>
        </w:r>
      </w:hyperlink>
    </w:p>
    <w:p w:rsidR="00D04610" w:rsidRPr="005B2D3E" w:rsidRDefault="00D0461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Connolly, P. (2007). Qualitative data analysis in Edu</w:t>
      </w:r>
      <w:r w:rsidR="00D04610">
        <w:rPr>
          <w:rFonts w:ascii="Times New Roman" w:hAnsi="Times New Roman" w:cs="Times New Roman"/>
          <w:sz w:val="24"/>
          <w:szCs w:val="24"/>
        </w:rPr>
        <w:t xml:space="preserve">cation: A critical introduction </w:t>
      </w:r>
      <w:r w:rsidRPr="005B2D3E">
        <w:rPr>
          <w:rFonts w:ascii="Times New Roman" w:hAnsi="Times New Roman" w:cs="Times New Roman"/>
          <w:sz w:val="24"/>
          <w:szCs w:val="24"/>
        </w:rPr>
        <w:t>using SPSS (1st e.d). London: Routledge. doi: 10.4324/9780203946985</w:t>
      </w:r>
    </w:p>
    <w:p w:rsidR="00D04610" w:rsidRPr="005B2D3E" w:rsidRDefault="00D04610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Cui, Y., Tian, S.S., Qiao, N., Wang, C., Wang, T., Huang, J.J., Sun, C.M., Liang, J</w:t>
      </w:r>
      <w:r w:rsidR="00A66336">
        <w:rPr>
          <w:rFonts w:ascii="Times New Roman" w:hAnsi="Times New Roman" w:cs="Times New Roman"/>
          <w:sz w:val="24"/>
          <w:szCs w:val="24"/>
        </w:rPr>
        <w:t xml:space="preserve">., Liu, </w:t>
      </w:r>
      <w:r w:rsidRPr="005B2D3E">
        <w:rPr>
          <w:rFonts w:ascii="Times New Roman" w:hAnsi="Times New Roman" w:cs="Times New Roman"/>
          <w:sz w:val="24"/>
          <w:szCs w:val="24"/>
        </w:rPr>
        <w:t>X.M. (2015). Associations of individual- real and job rel</w:t>
      </w:r>
      <w:r w:rsidR="007B186F">
        <w:rPr>
          <w:rFonts w:ascii="Times New Roman" w:hAnsi="Times New Roman" w:cs="Times New Roman"/>
          <w:sz w:val="24"/>
          <w:szCs w:val="24"/>
        </w:rPr>
        <w:t xml:space="preserve">ated risk factors with nonfatal </w:t>
      </w:r>
      <w:r w:rsidRPr="005B2D3E">
        <w:rPr>
          <w:rFonts w:ascii="Times New Roman" w:hAnsi="Times New Roman" w:cs="Times New Roman"/>
          <w:sz w:val="24"/>
          <w:szCs w:val="24"/>
        </w:rPr>
        <w:t>occupational injury in the coal workers of Sha</w:t>
      </w:r>
      <w:r w:rsidR="007B186F">
        <w:rPr>
          <w:rFonts w:ascii="Times New Roman" w:hAnsi="Times New Roman" w:cs="Times New Roman"/>
          <w:sz w:val="24"/>
          <w:szCs w:val="24"/>
        </w:rPr>
        <w:t xml:space="preserve">nxi Province: A cross sectional </w:t>
      </w:r>
      <w:r w:rsidRPr="005B2D3E">
        <w:rPr>
          <w:rFonts w:ascii="Times New Roman" w:hAnsi="Times New Roman" w:cs="Times New Roman"/>
          <w:sz w:val="24"/>
          <w:szCs w:val="24"/>
        </w:rPr>
        <w:t xml:space="preserve">study.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Plos One, 10 </w:t>
      </w:r>
      <w:r w:rsidRPr="005B2D3E">
        <w:rPr>
          <w:rFonts w:ascii="Times New Roman" w:hAnsi="Times New Roman" w:cs="Times New Roman"/>
          <w:sz w:val="24"/>
          <w:szCs w:val="24"/>
        </w:rPr>
        <w:t>(7).</w:t>
      </w:r>
    </w:p>
    <w:p w:rsidR="007B186F" w:rsidRPr="005B2D3E" w:rsidRDefault="007B186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Davood, E., Mohamad Javad, J., Yadollah, M., Mostafa, P.</w:t>
      </w:r>
      <w:r w:rsidR="007B186F">
        <w:rPr>
          <w:rFonts w:ascii="Times New Roman" w:hAnsi="Times New Roman" w:cs="Times New Roman"/>
          <w:sz w:val="24"/>
          <w:szCs w:val="24"/>
        </w:rPr>
        <w:t xml:space="preserve">, Hossein, Charkhand., &amp; </w:t>
      </w:r>
      <w:r w:rsidRPr="005B2D3E">
        <w:rPr>
          <w:rFonts w:ascii="Times New Roman" w:hAnsi="Times New Roman" w:cs="Times New Roman"/>
          <w:sz w:val="24"/>
          <w:szCs w:val="24"/>
        </w:rPr>
        <w:t>Mostafa, M. (2017). A qualitatitive study on o</w:t>
      </w:r>
      <w:r w:rsidR="007B186F">
        <w:rPr>
          <w:rFonts w:ascii="Times New Roman" w:hAnsi="Times New Roman" w:cs="Times New Roman"/>
          <w:sz w:val="24"/>
          <w:szCs w:val="24"/>
        </w:rPr>
        <w:t xml:space="preserve">rganizational factors affecting </w:t>
      </w:r>
      <w:r w:rsidRPr="005B2D3E">
        <w:rPr>
          <w:rFonts w:ascii="Times New Roman" w:hAnsi="Times New Roman" w:cs="Times New Roman"/>
          <w:sz w:val="24"/>
          <w:szCs w:val="24"/>
        </w:rPr>
        <w:t xml:space="preserve">occupational accidents.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Iran J Public Health, 46 </w:t>
      </w:r>
      <w:r w:rsidRPr="005B2D3E">
        <w:rPr>
          <w:rFonts w:ascii="Times New Roman" w:hAnsi="Times New Roman" w:cs="Times New Roman"/>
          <w:sz w:val="24"/>
          <w:szCs w:val="24"/>
        </w:rPr>
        <w:t>(3), 380- 388.</w:t>
      </w:r>
    </w:p>
    <w:p w:rsidR="007B186F" w:rsidRPr="005B2D3E" w:rsidRDefault="007B186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Dilie, A., Amare, D., &amp; Gualu, T. (2017). Occupation</w:t>
      </w:r>
      <w:r w:rsidR="00282580">
        <w:rPr>
          <w:rFonts w:ascii="Times New Roman" w:hAnsi="Times New Roman" w:cs="Times New Roman"/>
          <w:sz w:val="24"/>
          <w:szCs w:val="24"/>
        </w:rPr>
        <w:t xml:space="preserve">al exposure to needle stick and </w:t>
      </w:r>
      <w:r w:rsidRPr="005B2D3E">
        <w:rPr>
          <w:rFonts w:ascii="Times New Roman" w:hAnsi="Times New Roman" w:cs="Times New Roman"/>
          <w:sz w:val="24"/>
          <w:szCs w:val="24"/>
        </w:rPr>
        <w:t>sharp injuries and associated factors among h</w:t>
      </w:r>
      <w:r w:rsidR="00282580">
        <w:rPr>
          <w:rFonts w:ascii="Times New Roman" w:hAnsi="Times New Roman" w:cs="Times New Roman"/>
          <w:sz w:val="24"/>
          <w:szCs w:val="24"/>
        </w:rPr>
        <w:t xml:space="preserve">ealth care workers in Awi Zone, </w:t>
      </w:r>
      <w:r w:rsidRPr="005B2D3E">
        <w:rPr>
          <w:rFonts w:ascii="Times New Roman" w:hAnsi="Times New Roman" w:cs="Times New Roman"/>
          <w:sz w:val="24"/>
          <w:szCs w:val="24"/>
        </w:rPr>
        <w:t xml:space="preserve">Amhara regional state, Northwest Ethiopia, 2016.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 Environmental and</w:t>
      </w:r>
      <w:r w:rsidR="00282580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Public Health, 1–6</w:t>
      </w:r>
      <w:r w:rsidRPr="005B2D3E">
        <w:rPr>
          <w:rFonts w:ascii="Times New Roman" w:hAnsi="Times New Roman" w:cs="Times New Roman"/>
          <w:sz w:val="24"/>
          <w:szCs w:val="24"/>
        </w:rPr>
        <w:t>. doi:10.1155/2017/2438713</w:t>
      </w: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Dulon, M., Lisiak, B., Wendeler, D., &amp; Nienhaus A. (2017).</w:t>
      </w:r>
      <w:r w:rsidR="00161CE4">
        <w:rPr>
          <w:rFonts w:ascii="Times New Roman" w:hAnsi="Times New Roman" w:cs="Times New Roman"/>
          <w:sz w:val="24"/>
          <w:szCs w:val="24"/>
        </w:rPr>
        <w:t xml:space="preserve"> Causes of needlestick </w:t>
      </w:r>
      <w:r w:rsidRPr="005B2D3E">
        <w:rPr>
          <w:rFonts w:ascii="Times New Roman" w:hAnsi="Times New Roman" w:cs="Times New Roman"/>
          <w:sz w:val="24"/>
          <w:szCs w:val="24"/>
        </w:rPr>
        <w:t>injuries in three healthcare settings: Analysis of accide</w:t>
      </w:r>
      <w:r w:rsidR="00161CE4">
        <w:rPr>
          <w:rFonts w:ascii="Times New Roman" w:hAnsi="Times New Roman" w:cs="Times New Roman"/>
          <w:sz w:val="24"/>
          <w:szCs w:val="24"/>
        </w:rPr>
        <w:t xml:space="preserve">nt notifications registered six </w:t>
      </w:r>
      <w:r w:rsidRPr="005B2D3E">
        <w:rPr>
          <w:rFonts w:ascii="Times New Roman" w:hAnsi="Times New Roman" w:cs="Times New Roman"/>
          <w:sz w:val="24"/>
          <w:szCs w:val="24"/>
        </w:rPr>
        <w:t xml:space="preserve">months after the implementation of EU Directive 2010/32/EU in Germany.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="00161CE4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Hospital Infection, 95</w:t>
      </w:r>
      <w:r w:rsidRPr="005B2D3E">
        <w:rPr>
          <w:rFonts w:ascii="Times New Roman" w:hAnsi="Times New Roman" w:cs="Times New Roman"/>
          <w:sz w:val="24"/>
          <w:szCs w:val="24"/>
        </w:rPr>
        <w:t>, 306–311.</w:t>
      </w:r>
    </w:p>
    <w:p w:rsidR="00161CE4" w:rsidRPr="005B2D3E" w:rsidRDefault="00161CE4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Elseviers, M.M., Arias-Guillén M, Gorke A, &amp; Aren</w:t>
      </w:r>
      <w:r w:rsidR="00B11849">
        <w:rPr>
          <w:rFonts w:ascii="Times New Roman" w:hAnsi="Times New Roman" w:cs="Times New Roman"/>
          <w:sz w:val="24"/>
          <w:szCs w:val="24"/>
        </w:rPr>
        <w:t xml:space="preserve">s, H.J. (2014). Sharps injuries </w:t>
      </w:r>
      <w:r w:rsidRPr="005B2D3E">
        <w:rPr>
          <w:rFonts w:ascii="Times New Roman" w:hAnsi="Times New Roman" w:cs="Times New Roman"/>
          <w:sz w:val="24"/>
          <w:szCs w:val="24"/>
        </w:rPr>
        <w:t xml:space="preserve">amongst healthcare workers: Review of incidence, transmissions and costs.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 Ren</w:t>
      </w:r>
      <w:r w:rsidR="00B11849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Care, 40</w:t>
      </w:r>
      <w:r w:rsidRPr="005B2D3E">
        <w:rPr>
          <w:rFonts w:ascii="Times New Roman" w:hAnsi="Times New Roman" w:cs="Times New Roman"/>
          <w:sz w:val="24"/>
          <w:szCs w:val="24"/>
        </w:rPr>
        <w:t>, 150–156.</w:t>
      </w:r>
    </w:p>
    <w:p w:rsidR="00B11849" w:rsidRPr="005B2D3E" w:rsidRDefault="00B11849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Fennelly, L. J., Perry, M. A. (2017).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Fire protec</w:t>
      </w:r>
      <w:r w:rsidR="00FB0F7E">
        <w:rPr>
          <w:rFonts w:ascii="Times New Roman" w:hAnsi="Times New Roman" w:cs="Times New Roman"/>
          <w:i/>
          <w:iCs/>
          <w:sz w:val="24"/>
          <w:szCs w:val="24"/>
        </w:rPr>
        <w:t xml:space="preserve">tion, emergency management, and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safety. physical security: 150 things you should know </w:t>
      </w:r>
      <w:r w:rsidRPr="005B2D3E">
        <w:rPr>
          <w:rFonts w:ascii="Times New Roman" w:hAnsi="Times New Roman" w:cs="Times New Roman"/>
          <w:sz w:val="24"/>
          <w:szCs w:val="24"/>
        </w:rPr>
        <w:t>(2nd e.d), 115–157.</w:t>
      </w:r>
    </w:p>
    <w:p w:rsidR="00FB0F7E" w:rsidRPr="00FB0F7E" w:rsidRDefault="00FB0F7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B0F7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lastRenderedPageBreak/>
        <w:t xml:space="preserve">Garis panduan Akta Keselamatan dan Kesihatan </w:t>
      </w:r>
      <w:r w:rsidR="00FB0F7E">
        <w:rPr>
          <w:rFonts w:ascii="Times New Roman" w:hAnsi="Times New Roman" w:cs="Times New Roman"/>
          <w:sz w:val="24"/>
          <w:szCs w:val="24"/>
        </w:rPr>
        <w:t xml:space="preserve">Pekerjaan 1994. (2006). Jabatan </w:t>
      </w:r>
      <w:r w:rsidRPr="005B2D3E">
        <w:rPr>
          <w:rFonts w:ascii="Times New Roman" w:hAnsi="Times New Roman" w:cs="Times New Roman"/>
          <w:sz w:val="24"/>
          <w:szCs w:val="24"/>
        </w:rPr>
        <w:t>Keselamatan dan Kesihatan Pekerjaan. Kement</w:t>
      </w:r>
      <w:r w:rsidR="00FB0F7E">
        <w:rPr>
          <w:rFonts w:ascii="Times New Roman" w:hAnsi="Times New Roman" w:cs="Times New Roman"/>
          <w:sz w:val="24"/>
          <w:szCs w:val="24"/>
        </w:rPr>
        <w:t xml:space="preserve">erian Sumber Manusia. Diperoleh dari </w:t>
      </w:r>
      <w:hyperlink r:id="rId12" w:history="1">
        <w:r w:rsidR="00FB0F7E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http://www.dosh.gov.my/index.php/ms/perundangan/garispanduan/umum/676-04-garis-panduan-bagi-akta-keselamatan-dan-kesihatan-pekerjaan-1994-akta-514-2006/file</w:t>
        </w:r>
      </w:hyperlink>
    </w:p>
    <w:p w:rsidR="000047F1" w:rsidRDefault="000047F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Garis panduan pencegahan kemalangan di tempa</w:t>
      </w:r>
      <w:r w:rsidR="001C5293">
        <w:rPr>
          <w:rFonts w:ascii="Times New Roman" w:hAnsi="Times New Roman" w:cs="Times New Roman"/>
          <w:sz w:val="24"/>
          <w:szCs w:val="24"/>
        </w:rPr>
        <w:t xml:space="preserve">t kerja. (2008). Unit Kesihatan </w:t>
      </w:r>
      <w:r w:rsidRPr="005B2D3E">
        <w:rPr>
          <w:rFonts w:ascii="Times New Roman" w:hAnsi="Times New Roman" w:cs="Times New Roman"/>
          <w:sz w:val="24"/>
          <w:szCs w:val="24"/>
        </w:rPr>
        <w:t>Pekerjaan. Kementerian Kes</w:t>
      </w:r>
      <w:r w:rsidR="001C5293">
        <w:rPr>
          <w:rFonts w:ascii="Times New Roman" w:hAnsi="Times New Roman" w:cs="Times New Roman"/>
          <w:sz w:val="24"/>
          <w:szCs w:val="24"/>
        </w:rPr>
        <w:t xml:space="preserve">ihatan Malaysia. Diperoleh dari </w:t>
      </w:r>
      <w:hyperlink r:id="rId13" w:history="1">
        <w:r w:rsidR="001C5293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http://www.moh.gov.my/moh/resources/auto%20download%20images/5851193c114f3.pdf</w:t>
        </w:r>
      </w:hyperlink>
    </w:p>
    <w:p w:rsidR="001C5293" w:rsidRPr="005B2D3E" w:rsidRDefault="001C529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Gebremeskel, T.G., Yimer, T. (2019). Prevalence of occ</w:t>
      </w:r>
      <w:r w:rsidR="00DE26F1">
        <w:rPr>
          <w:rFonts w:ascii="Times New Roman" w:hAnsi="Times New Roman" w:cs="Times New Roman"/>
          <w:sz w:val="24"/>
          <w:szCs w:val="24"/>
        </w:rPr>
        <w:t xml:space="preserve">upational injury and associated </w:t>
      </w:r>
      <w:r w:rsidRPr="005B2D3E">
        <w:rPr>
          <w:rFonts w:ascii="Times New Roman" w:hAnsi="Times New Roman" w:cs="Times New Roman"/>
          <w:sz w:val="24"/>
          <w:szCs w:val="24"/>
        </w:rPr>
        <w:t>factors among building construction workers in D</w:t>
      </w:r>
      <w:r w:rsidR="00DE26F1">
        <w:rPr>
          <w:rFonts w:ascii="Times New Roman" w:hAnsi="Times New Roman" w:cs="Times New Roman"/>
          <w:sz w:val="24"/>
          <w:szCs w:val="24"/>
        </w:rPr>
        <w:t xml:space="preserve">essie town, Northeast Ethiopia; </w:t>
      </w:r>
      <w:r w:rsidRPr="005B2D3E">
        <w:rPr>
          <w:rFonts w:ascii="Times New Roman" w:hAnsi="Times New Roman" w:cs="Times New Roman"/>
          <w:sz w:val="24"/>
          <w:szCs w:val="24"/>
        </w:rPr>
        <w:t xml:space="preserve">2018.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BMC Research Notes, 12</w:t>
      </w:r>
      <w:r w:rsidRPr="005B2D3E">
        <w:rPr>
          <w:rFonts w:ascii="Times New Roman" w:hAnsi="Times New Roman" w:cs="Times New Roman"/>
          <w:sz w:val="24"/>
          <w:szCs w:val="24"/>
        </w:rPr>
        <w:t>, 481.</w:t>
      </w:r>
    </w:p>
    <w:p w:rsidR="00DE26F1" w:rsidRPr="005B2D3E" w:rsidRDefault="00DE26F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Gemma, J.M.R., Micheal, G.L., &amp; Simon, A.M. (2</w:t>
      </w:r>
      <w:r w:rsidR="00DE26F1">
        <w:rPr>
          <w:rFonts w:ascii="Times New Roman" w:hAnsi="Times New Roman" w:cs="Times New Roman"/>
          <w:sz w:val="24"/>
          <w:szCs w:val="24"/>
        </w:rPr>
        <w:t xml:space="preserve">012). Association between task, </w:t>
      </w:r>
      <w:r w:rsidRPr="005B2D3E">
        <w:rPr>
          <w:rFonts w:ascii="Times New Roman" w:hAnsi="Times New Roman" w:cs="Times New Roman"/>
          <w:sz w:val="24"/>
          <w:szCs w:val="24"/>
        </w:rPr>
        <w:t>training, and social environmental factors and error t</w:t>
      </w:r>
      <w:r w:rsidR="00DE26F1">
        <w:rPr>
          <w:rFonts w:ascii="Times New Roman" w:hAnsi="Times New Roman" w:cs="Times New Roman"/>
          <w:sz w:val="24"/>
          <w:szCs w:val="24"/>
        </w:rPr>
        <w:t xml:space="preserve">ypes involved in rail incidents </w:t>
      </w:r>
      <w:r w:rsidRPr="005B2D3E">
        <w:rPr>
          <w:rFonts w:ascii="Times New Roman" w:hAnsi="Times New Roman" w:cs="Times New Roman"/>
          <w:sz w:val="24"/>
          <w:szCs w:val="24"/>
        </w:rPr>
        <w:t>and accidents, 48, 416-422</w:t>
      </w:r>
      <w:r w:rsidRPr="005B2D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E26F1" w:rsidRPr="00DE26F1" w:rsidRDefault="00DE26F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Gimeno, D., Felknor, S., Burau, K.D., &amp; Delclos, </w:t>
      </w:r>
      <w:r w:rsidR="00DE26F1">
        <w:rPr>
          <w:rFonts w:ascii="Times New Roman" w:hAnsi="Times New Roman" w:cs="Times New Roman"/>
          <w:sz w:val="24"/>
          <w:szCs w:val="24"/>
        </w:rPr>
        <w:t xml:space="preserve">G.L. (2015). Organisational and </w:t>
      </w:r>
      <w:r w:rsidRPr="005B2D3E">
        <w:rPr>
          <w:rFonts w:ascii="Times New Roman" w:hAnsi="Times New Roman" w:cs="Times New Roman"/>
          <w:sz w:val="24"/>
          <w:szCs w:val="24"/>
        </w:rPr>
        <w:t>occupational risk factors associated with wor</w:t>
      </w:r>
      <w:r w:rsidR="00DE26F1">
        <w:rPr>
          <w:rFonts w:ascii="Times New Roman" w:hAnsi="Times New Roman" w:cs="Times New Roman"/>
          <w:sz w:val="24"/>
          <w:szCs w:val="24"/>
        </w:rPr>
        <w:t xml:space="preserve">k realted injuries among public </w:t>
      </w:r>
      <w:r w:rsidRPr="005B2D3E">
        <w:rPr>
          <w:rFonts w:ascii="Times New Roman" w:hAnsi="Times New Roman" w:cs="Times New Roman"/>
          <w:sz w:val="24"/>
          <w:szCs w:val="24"/>
        </w:rPr>
        <w:t xml:space="preserve">hospital employees in Costa Rica.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Occupational Environment Medicine, 62</w:t>
      </w:r>
      <w:r w:rsidRPr="005B2D3E">
        <w:rPr>
          <w:rFonts w:ascii="Times New Roman" w:hAnsi="Times New Roman" w:cs="Times New Roman"/>
          <w:sz w:val="24"/>
          <w:szCs w:val="24"/>
        </w:rPr>
        <w:t>, 337</w:t>
      </w:r>
      <w:r w:rsidR="00DE26F1">
        <w:rPr>
          <w:rFonts w:ascii="Times New Roman" w:hAnsi="Times New Roman" w:cs="Times New Roman"/>
          <w:sz w:val="24"/>
          <w:szCs w:val="24"/>
        </w:rPr>
        <w:t>–</w:t>
      </w:r>
      <w:r w:rsidRPr="005B2D3E">
        <w:rPr>
          <w:rFonts w:ascii="Times New Roman" w:hAnsi="Times New Roman" w:cs="Times New Roman"/>
          <w:sz w:val="24"/>
          <w:szCs w:val="24"/>
        </w:rPr>
        <w:t>343. doi: 10.1136/oem.2004.014936</w:t>
      </w:r>
    </w:p>
    <w:p w:rsidR="00DE26F1" w:rsidRPr="005B2D3E" w:rsidRDefault="00DE26F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Glenn, D.I. (2003). Determining sample size. Univer</w:t>
      </w:r>
      <w:r w:rsidR="00DE26F1">
        <w:rPr>
          <w:rFonts w:ascii="Times New Roman" w:hAnsi="Times New Roman" w:cs="Times New Roman"/>
          <w:sz w:val="24"/>
          <w:szCs w:val="24"/>
        </w:rPr>
        <w:t xml:space="preserve">sity of Florida. Diperoleh dari </w:t>
      </w:r>
      <w:hyperlink r:id="rId14" w:history="1">
        <w:r w:rsidR="00DE26F1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https://www.gjimt.ac.in/wp-content/uploads/2017/10/2_Glenn-D.-Israel_Determining-Sample-Size.pdf</w:t>
        </w:r>
      </w:hyperlink>
    </w:p>
    <w:p w:rsidR="00DE26F1" w:rsidRPr="005B2D3E" w:rsidRDefault="00DE26F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Gonzalez, A., Bonilla, J., Quintero, M., Reyes, C., &amp; Chavarro, A. (2015). Analy</w:t>
      </w:r>
      <w:r w:rsidR="00DE26F1">
        <w:rPr>
          <w:rFonts w:ascii="Times New Roman" w:hAnsi="Times New Roman" w:cs="Times New Roman"/>
          <w:sz w:val="24"/>
          <w:szCs w:val="24"/>
        </w:rPr>
        <w:t xml:space="preserve">sis of </w:t>
      </w:r>
      <w:r w:rsidRPr="005B2D3E">
        <w:rPr>
          <w:rFonts w:ascii="Times New Roman" w:hAnsi="Times New Roman" w:cs="Times New Roman"/>
          <w:sz w:val="24"/>
          <w:szCs w:val="24"/>
        </w:rPr>
        <w:t>the causes and consequences of accidents occuring</w:t>
      </w:r>
      <w:r w:rsidR="00DE26F1">
        <w:rPr>
          <w:rFonts w:ascii="Times New Roman" w:hAnsi="Times New Roman" w:cs="Times New Roman"/>
          <w:sz w:val="24"/>
          <w:szCs w:val="24"/>
        </w:rPr>
        <w:t xml:space="preserve"> in two constructions projects.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Revista Ingeninieria de Construccion, 31 </w:t>
      </w:r>
      <w:r w:rsidR="00DE26F1">
        <w:rPr>
          <w:rFonts w:ascii="Times New Roman" w:hAnsi="Times New Roman" w:cs="Times New Roman"/>
          <w:sz w:val="24"/>
          <w:szCs w:val="24"/>
        </w:rPr>
        <w:t>(1).</w:t>
      </w:r>
    </w:p>
    <w:p w:rsidR="00DE26F1" w:rsidRPr="005B2D3E" w:rsidRDefault="00DE26F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Guide to machinery and equipment. (2019). Workplace</w:t>
      </w:r>
      <w:r w:rsidR="00DE26F1">
        <w:rPr>
          <w:rFonts w:ascii="Times New Roman" w:hAnsi="Times New Roman" w:cs="Times New Roman"/>
          <w:sz w:val="24"/>
          <w:szCs w:val="24"/>
        </w:rPr>
        <w:t xml:space="preserve"> Health and Safety, Queensland. Diperoleh dari: </w:t>
      </w:r>
      <w:hyperlink r:id="rId15" w:history="1">
        <w:r w:rsidR="00DE26F1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https://www.worksafe.qld.gov.au/__data/assets/pdf_file/0010/82783/guidetomachinery-equipmentsafety.pdf</w:t>
        </w:r>
      </w:hyperlink>
    </w:p>
    <w:p w:rsidR="00DE26F1" w:rsidRPr="005B2D3E" w:rsidRDefault="00DE26F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Hair, J.F., Black, W.C., Babin, B.J., &amp; Anderson, R.E. (2010). </w:t>
      </w:r>
      <w:r w:rsidR="005700B3">
        <w:rPr>
          <w:rFonts w:ascii="Times New Roman" w:hAnsi="Times New Roman" w:cs="Times New Roman"/>
          <w:i/>
          <w:iCs/>
          <w:sz w:val="24"/>
          <w:szCs w:val="24"/>
        </w:rPr>
        <w:t xml:space="preserve">Multivariate data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analysis </w:t>
      </w:r>
      <w:r w:rsidRPr="005B2D3E">
        <w:rPr>
          <w:rFonts w:ascii="Times New Roman" w:hAnsi="Times New Roman" w:cs="Times New Roman"/>
          <w:sz w:val="24"/>
          <w:szCs w:val="24"/>
        </w:rPr>
        <w:t>(7th e.d). Pearson</w:t>
      </w:r>
    </w:p>
    <w:p w:rsidR="005700B3" w:rsidRPr="005700B3" w:rsidRDefault="005700B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Hair, J. F., Celsi, M. W., Money, A. H., Samuoel, P., &amp; Pa</w:t>
      </w:r>
      <w:r w:rsidR="005700B3">
        <w:rPr>
          <w:rFonts w:ascii="Times New Roman" w:hAnsi="Times New Roman" w:cs="Times New Roman"/>
          <w:sz w:val="24"/>
          <w:szCs w:val="24"/>
        </w:rPr>
        <w:t xml:space="preserve">ge, M. J. (2011). Essentials of </w:t>
      </w:r>
      <w:r w:rsidRPr="005B2D3E">
        <w:rPr>
          <w:rFonts w:ascii="Times New Roman" w:hAnsi="Times New Roman" w:cs="Times New Roman"/>
          <w:sz w:val="24"/>
          <w:szCs w:val="24"/>
        </w:rPr>
        <w:t>business methods (2nd e.d). Kingston University, London.</w:t>
      </w:r>
    </w:p>
    <w:p w:rsidR="005700B3" w:rsidRPr="005B2D3E" w:rsidRDefault="005700B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Health and Safety Authority. (2016 - 2017). Summary o</w:t>
      </w:r>
      <w:r w:rsidR="005700B3">
        <w:rPr>
          <w:rFonts w:ascii="Times New Roman" w:hAnsi="Times New Roman" w:cs="Times New Roman"/>
          <w:sz w:val="24"/>
          <w:szCs w:val="24"/>
        </w:rPr>
        <w:t xml:space="preserve">f workplace injury, illness and </w:t>
      </w:r>
      <w:r w:rsidRPr="005B2D3E">
        <w:rPr>
          <w:rFonts w:ascii="Times New Roman" w:hAnsi="Times New Roman" w:cs="Times New Roman"/>
          <w:sz w:val="24"/>
          <w:szCs w:val="24"/>
        </w:rPr>
        <w:t xml:space="preserve">fatality statistics. Diperoleh dari </w:t>
      </w:r>
      <w:hyperlink r:id="rId16" w:history="1">
        <w:r w:rsidR="005700B3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https://www.hsa.ie/eng/Publications_and_Forms/Publications/Corporate/HSA_Stats_Report_2017.pdf</w:t>
        </w:r>
      </w:hyperlink>
    </w:p>
    <w:p w:rsidR="005700B3" w:rsidRPr="005B2D3E" w:rsidRDefault="005700B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700B3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Health and Safety Executive (2013). Providing and usin</w:t>
      </w:r>
      <w:r w:rsidR="005700B3">
        <w:rPr>
          <w:rFonts w:ascii="Times New Roman" w:hAnsi="Times New Roman" w:cs="Times New Roman"/>
          <w:sz w:val="24"/>
          <w:szCs w:val="24"/>
        </w:rPr>
        <w:t xml:space="preserve">g work equipment safely. United </w:t>
      </w:r>
      <w:r w:rsidRPr="005B2D3E">
        <w:rPr>
          <w:rFonts w:ascii="Times New Roman" w:hAnsi="Times New Roman" w:cs="Times New Roman"/>
          <w:sz w:val="24"/>
          <w:szCs w:val="24"/>
        </w:rPr>
        <w:t xml:space="preserve">Kingdom: HSE Books (1st </w:t>
      </w:r>
      <w:r w:rsidR="005700B3">
        <w:rPr>
          <w:rFonts w:ascii="Times New Roman" w:hAnsi="Times New Roman" w:cs="Times New Roman"/>
          <w:sz w:val="24"/>
          <w:szCs w:val="24"/>
        </w:rPr>
        <w:t xml:space="preserve">e.d). Diperoleh dari </w:t>
      </w:r>
      <w:hyperlink r:id="rId17" w:history="1">
        <w:r w:rsidR="005700B3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http://www.hse.gov.uk/pubns/indg291.htm</w:t>
        </w:r>
      </w:hyperlink>
      <w:bookmarkStart w:id="0" w:name="_GoBack"/>
      <w:bookmarkEnd w:id="0"/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lastRenderedPageBreak/>
        <w:t>Health safety executive annual reports and accounts.</w:t>
      </w:r>
      <w:r w:rsidR="005700B3">
        <w:rPr>
          <w:rFonts w:ascii="Times New Roman" w:hAnsi="Times New Roman" w:cs="Times New Roman"/>
          <w:sz w:val="24"/>
          <w:szCs w:val="24"/>
        </w:rPr>
        <w:t xml:space="preserve"> (2018-2019). Health and Safety Executive. Diperoleh dari </w:t>
      </w:r>
      <w:hyperlink r:id="rId18" w:history="1">
        <w:r w:rsidR="005700B3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http://www.hse.gov.uk/aboutus/reports/ara-2018-19.pdf</w:t>
        </w:r>
      </w:hyperlink>
    </w:p>
    <w:p w:rsidR="005700B3" w:rsidRPr="005B2D3E" w:rsidRDefault="005700B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Heidar, P., Abdelwahab, H.L., &amp; Sara, S. (2011). Stratified sampling </w:t>
      </w:r>
      <w:r w:rsidR="005700B3">
        <w:rPr>
          <w:rFonts w:ascii="Times New Roman" w:hAnsi="Times New Roman" w:cs="Times New Roman"/>
          <w:sz w:val="24"/>
          <w:szCs w:val="24"/>
        </w:rPr>
        <w:t xml:space="preserve">of execution </w:t>
      </w:r>
      <w:r w:rsidRPr="005B2D3E">
        <w:rPr>
          <w:rFonts w:ascii="Times New Roman" w:hAnsi="Times New Roman" w:cs="Times New Roman"/>
          <w:sz w:val="24"/>
          <w:szCs w:val="24"/>
        </w:rPr>
        <w:t>traces execution phases serving as strata. 19th IEEE International conference on</w:t>
      </w:r>
      <w:r w:rsidR="005700B3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sz w:val="24"/>
          <w:szCs w:val="24"/>
        </w:rPr>
        <w:t>program comprehension, Canada. doi: 10.1109/ICPC.2011.17</w:t>
      </w:r>
    </w:p>
    <w:p w:rsidR="005700B3" w:rsidRPr="005B2D3E" w:rsidRDefault="005700B3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Holt, S.J.A. (2001). Principle of construction safe</w:t>
      </w:r>
      <w:r w:rsidR="00A17CBA">
        <w:rPr>
          <w:rFonts w:ascii="Times New Roman" w:hAnsi="Times New Roman" w:cs="Times New Roman"/>
          <w:sz w:val="24"/>
          <w:szCs w:val="24"/>
        </w:rPr>
        <w:t xml:space="preserve">ty . London: Blackwell Science. </w:t>
      </w:r>
      <w:r w:rsidRPr="005B2D3E">
        <w:rPr>
          <w:rFonts w:ascii="Times New Roman" w:hAnsi="Times New Roman" w:cs="Times New Roman"/>
          <w:sz w:val="24"/>
          <w:szCs w:val="24"/>
        </w:rPr>
        <w:t xml:space="preserve">International Labour Organization, Undated. </w:t>
      </w:r>
      <w:r w:rsidR="00A17CBA">
        <w:rPr>
          <w:rFonts w:ascii="Times New Roman" w:hAnsi="Times New Roman" w:cs="Times New Roman"/>
          <w:sz w:val="24"/>
          <w:szCs w:val="24"/>
        </w:rPr>
        <w:t xml:space="preserve">Your health and safety at work: </w:t>
      </w:r>
      <w:r w:rsidRPr="005B2D3E">
        <w:rPr>
          <w:rFonts w:ascii="Times New Roman" w:hAnsi="Times New Roman" w:cs="Times New Roman"/>
          <w:sz w:val="24"/>
          <w:szCs w:val="24"/>
        </w:rPr>
        <w:t xml:space="preserve">Controlling hazards. Diperoleh dari </w:t>
      </w:r>
      <w:hyperlink r:id="rId19" w:history="1">
        <w:r w:rsidR="00A17CBA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http://www.itcilo.it/english/actrav/telearn/osh/hazard/controlb.htm</w:t>
        </w:r>
      </w:hyperlink>
      <w:r w:rsidRPr="005B2D3E">
        <w:rPr>
          <w:rFonts w:ascii="Times New Roman" w:hAnsi="Times New Roman" w:cs="Times New Roman"/>
          <w:sz w:val="24"/>
          <w:szCs w:val="24"/>
        </w:rPr>
        <w:t>&gt;,</w:t>
      </w:r>
    </w:p>
    <w:p w:rsidR="00A17CBA" w:rsidRPr="005B2D3E" w:rsidRDefault="00A17CB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Idris, O., Rafe, M., Hisham, M., Nasir, S., &amp; Madzlan,</w:t>
      </w:r>
      <w:r w:rsidR="00A17CBA">
        <w:rPr>
          <w:rFonts w:ascii="Times New Roman" w:hAnsi="Times New Roman" w:cs="Times New Roman"/>
          <w:sz w:val="24"/>
          <w:szCs w:val="24"/>
        </w:rPr>
        <w:t xml:space="preserve"> N. (2018). Variety of accident </w:t>
      </w:r>
      <w:r w:rsidRPr="005B2D3E">
        <w:rPr>
          <w:rFonts w:ascii="Times New Roman" w:hAnsi="Times New Roman" w:cs="Times New Roman"/>
          <w:sz w:val="24"/>
          <w:szCs w:val="24"/>
        </w:rPr>
        <w:t>causes in construction industr</w:t>
      </w:r>
      <w:r w:rsidR="00A17CBA">
        <w:rPr>
          <w:rFonts w:ascii="Times New Roman" w:hAnsi="Times New Roman" w:cs="Times New Roman"/>
          <w:sz w:val="24"/>
          <w:szCs w:val="24"/>
        </w:rPr>
        <w:t>y. MATEC Web of conference doi:</w:t>
      </w:r>
      <w:r w:rsidRPr="005B2D3E">
        <w:rPr>
          <w:rFonts w:ascii="Times New Roman" w:hAnsi="Times New Roman" w:cs="Times New Roman"/>
          <w:sz w:val="24"/>
          <w:szCs w:val="24"/>
        </w:rPr>
        <w:t>10.1051/matecconf/ 201820302006</w:t>
      </w:r>
    </w:p>
    <w:p w:rsidR="00A17CBA" w:rsidRPr="005B2D3E" w:rsidRDefault="00A17CB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International Labour Organization. (2002). Recording a</w:t>
      </w:r>
      <w:r w:rsidR="00A17CBA">
        <w:rPr>
          <w:rFonts w:ascii="Times New Roman" w:hAnsi="Times New Roman" w:cs="Times New Roman"/>
          <w:sz w:val="24"/>
          <w:szCs w:val="24"/>
        </w:rPr>
        <w:t xml:space="preserve">nd notification of occupational </w:t>
      </w:r>
      <w:r w:rsidRPr="005B2D3E">
        <w:rPr>
          <w:rFonts w:ascii="Times New Roman" w:hAnsi="Times New Roman" w:cs="Times New Roman"/>
          <w:sz w:val="24"/>
          <w:szCs w:val="24"/>
        </w:rPr>
        <w:t>accidents and diseases and ILO list of occupa</w:t>
      </w:r>
      <w:r w:rsidR="00A17CBA">
        <w:rPr>
          <w:rFonts w:ascii="Times New Roman" w:hAnsi="Times New Roman" w:cs="Times New Roman"/>
          <w:sz w:val="24"/>
          <w:szCs w:val="24"/>
        </w:rPr>
        <w:t xml:space="preserve">tional diseases. Diperoleh dari </w:t>
      </w:r>
      <w:hyperlink r:id="rId20" w:history="1">
        <w:r w:rsidR="00A17CBA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https://www.ilo.org/public/english/standards/relm/ilc/ilc90/rep-v-1.htm#The%20role%20of%20recording%20and%20notification%20of</w:t>
        </w:r>
      </w:hyperlink>
    </w:p>
    <w:p w:rsidR="00A17CBA" w:rsidRPr="005B2D3E" w:rsidRDefault="00A17CB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International Labour Organization. (2019). Safety and</w:t>
      </w:r>
      <w:r w:rsidR="00A17CBA">
        <w:rPr>
          <w:rFonts w:ascii="Times New Roman" w:hAnsi="Times New Roman" w:cs="Times New Roman"/>
          <w:sz w:val="24"/>
          <w:szCs w:val="24"/>
        </w:rPr>
        <w:t xml:space="preserve"> health at work. Diperoleh dari </w:t>
      </w:r>
      <w:r w:rsidRPr="005B2D3E">
        <w:rPr>
          <w:rFonts w:ascii="Times New Roman" w:hAnsi="Times New Roman" w:cs="Times New Roman"/>
          <w:sz w:val="24"/>
          <w:szCs w:val="24"/>
        </w:rPr>
        <w:t>https://www.ilo.org/global/topics/safety-and-health-at-work/lang--en/index.htm</w:t>
      </w:r>
    </w:p>
    <w:p w:rsidR="00A17CBA" w:rsidRDefault="00A17CB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International Labour Organization. (2015). World emplo</w:t>
      </w:r>
      <w:r w:rsidR="00A17CBA">
        <w:rPr>
          <w:rFonts w:ascii="Times New Roman" w:hAnsi="Times New Roman" w:cs="Times New Roman"/>
          <w:sz w:val="24"/>
          <w:szCs w:val="24"/>
        </w:rPr>
        <w:t xml:space="preserve">yment social outlook. Diperoleh </w:t>
      </w:r>
      <w:r w:rsidRPr="005B2D3E">
        <w:rPr>
          <w:rFonts w:ascii="Times New Roman" w:hAnsi="Times New Roman" w:cs="Times New Roman"/>
          <w:sz w:val="24"/>
          <w:szCs w:val="24"/>
        </w:rPr>
        <w:t xml:space="preserve">dari </w:t>
      </w:r>
      <w:hyperlink r:id="rId21" w:history="1">
        <w:r w:rsidR="00A17CBA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https://www.ilo.org/wcmsp5/groups/public/dgreports/dcomm/publ/documents/publication/wcms_337069.pdf</w:t>
        </w:r>
      </w:hyperlink>
    </w:p>
    <w:p w:rsidR="00A17CBA" w:rsidRPr="005B2D3E" w:rsidRDefault="00A17CB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Ishak, S., Haque, M. S., &amp; Sadhra S. S. (2018). Needl</w:t>
      </w:r>
      <w:r w:rsidR="006457CC">
        <w:rPr>
          <w:rFonts w:ascii="Times New Roman" w:hAnsi="Times New Roman" w:cs="Times New Roman"/>
          <w:sz w:val="24"/>
          <w:szCs w:val="24"/>
        </w:rPr>
        <w:t xml:space="preserve">estick injuries among Malaysian </w:t>
      </w:r>
      <w:r w:rsidRPr="005B2D3E">
        <w:rPr>
          <w:rFonts w:ascii="Times New Roman" w:hAnsi="Times New Roman" w:cs="Times New Roman"/>
          <w:sz w:val="24"/>
          <w:szCs w:val="24"/>
        </w:rPr>
        <w:t xml:space="preserve">healthcare workers.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Occupational Medicine, 69</w:t>
      </w:r>
      <w:r w:rsidR="006457CC">
        <w:rPr>
          <w:rFonts w:ascii="Times New Roman" w:hAnsi="Times New Roman" w:cs="Times New Roman"/>
          <w:sz w:val="24"/>
          <w:szCs w:val="24"/>
        </w:rPr>
        <w:t>(2), 99-105. doi:</w:t>
      </w:r>
      <w:r w:rsidRPr="005B2D3E">
        <w:rPr>
          <w:rFonts w:ascii="Times New Roman" w:hAnsi="Times New Roman" w:cs="Times New Roman"/>
          <w:sz w:val="24"/>
          <w:szCs w:val="24"/>
        </w:rPr>
        <w:t>10.1093/occmed/kqy129</w:t>
      </w:r>
    </w:p>
    <w:p w:rsidR="006457CC" w:rsidRPr="005B2D3E" w:rsidRDefault="006457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Jabatan Keselamatan dan Kesihatan Pekerjaan. (2018).</w:t>
      </w:r>
      <w:r w:rsidR="006457CC">
        <w:rPr>
          <w:rFonts w:ascii="Times New Roman" w:hAnsi="Times New Roman" w:cs="Times New Roman"/>
          <w:sz w:val="24"/>
          <w:szCs w:val="24"/>
        </w:rPr>
        <w:t xml:space="preserve"> Statistik kemalangan di tempat </w:t>
      </w:r>
      <w:r w:rsidRPr="005B2D3E">
        <w:rPr>
          <w:rFonts w:ascii="Times New Roman" w:hAnsi="Times New Roman" w:cs="Times New Roman"/>
          <w:sz w:val="24"/>
          <w:szCs w:val="24"/>
        </w:rPr>
        <w:t xml:space="preserve">kerja 2018. Di peroleh dari: </w:t>
      </w:r>
      <w:hyperlink r:id="rId22" w:history="1">
        <w:r w:rsidR="006457CC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http://www.dosh.gov.my/index.php/statisticv/occupational-accident-statistics-v/occupational-accident-2018</w:t>
        </w:r>
      </w:hyperlink>
    </w:p>
    <w:p w:rsidR="006457CC" w:rsidRPr="005B2D3E" w:rsidRDefault="006457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Jabbari, M., &amp; Ghorbani, R. (2016). Developing techni</w:t>
      </w:r>
      <w:r w:rsidR="006457CC">
        <w:rPr>
          <w:rFonts w:ascii="Times New Roman" w:hAnsi="Times New Roman" w:cs="Times New Roman"/>
          <w:sz w:val="24"/>
          <w:szCs w:val="24"/>
        </w:rPr>
        <w:t xml:space="preserve">ques for cause – responsibility </w:t>
      </w:r>
      <w:r w:rsidRPr="005B2D3E">
        <w:rPr>
          <w:rFonts w:ascii="Times New Roman" w:hAnsi="Times New Roman" w:cs="Times New Roman"/>
          <w:sz w:val="24"/>
          <w:szCs w:val="24"/>
        </w:rPr>
        <w:t xml:space="preserve">analysis of occupational accidents.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Accid. Anal. Preve</w:t>
      </w:r>
      <w:r w:rsidRPr="005B2D3E">
        <w:rPr>
          <w:rFonts w:ascii="Times New Roman" w:hAnsi="Times New Roman" w:cs="Times New Roman"/>
          <w:sz w:val="24"/>
          <w:szCs w:val="24"/>
        </w:rPr>
        <w:t>. 96, 101–107</w:t>
      </w:r>
    </w:p>
    <w:p w:rsidR="006457CC" w:rsidRPr="005B2D3E" w:rsidRDefault="006457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Jesus, A.C.C., Juan, C.R, J. C., Lui, O., &amp; Antonio, </w:t>
      </w:r>
      <w:r w:rsidR="006457CC">
        <w:rPr>
          <w:rFonts w:ascii="Times New Roman" w:hAnsi="Times New Roman" w:cs="Times New Roman"/>
          <w:sz w:val="24"/>
          <w:szCs w:val="24"/>
        </w:rPr>
        <w:t xml:space="preserve">L. (2014). The causes of severe </w:t>
      </w:r>
      <w:r w:rsidRPr="005B2D3E">
        <w:rPr>
          <w:rFonts w:ascii="Times New Roman" w:hAnsi="Times New Roman" w:cs="Times New Roman"/>
          <w:sz w:val="24"/>
          <w:szCs w:val="24"/>
        </w:rPr>
        <w:t>accidents in the Andalusian manufacturing secto</w:t>
      </w:r>
      <w:r w:rsidR="006457CC">
        <w:rPr>
          <w:rFonts w:ascii="Times New Roman" w:hAnsi="Times New Roman" w:cs="Times New Roman"/>
          <w:sz w:val="24"/>
          <w:szCs w:val="24"/>
        </w:rPr>
        <w:t xml:space="preserve">r: The role of human factors in </w:t>
      </w:r>
      <w:r w:rsidRPr="005B2D3E">
        <w:rPr>
          <w:rFonts w:ascii="Times New Roman" w:hAnsi="Times New Roman" w:cs="Times New Roman"/>
          <w:sz w:val="24"/>
          <w:szCs w:val="24"/>
        </w:rPr>
        <w:t xml:space="preserve">official accident investigations.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Human factors and ergonomics in manufacturing</w:t>
      </w:r>
      <w:r w:rsidR="006457CC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&amp; service industries, 26 </w:t>
      </w:r>
      <w:r w:rsidRPr="005B2D3E">
        <w:rPr>
          <w:rFonts w:ascii="Times New Roman" w:hAnsi="Times New Roman" w:cs="Times New Roman"/>
          <w:sz w:val="24"/>
          <w:szCs w:val="24"/>
        </w:rPr>
        <w:t>(1), 68–83. doi: 10.1002/hfm.20614</w:t>
      </w:r>
    </w:p>
    <w:p w:rsidR="006457CC" w:rsidRPr="005B2D3E" w:rsidRDefault="006457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Joel, L. (1997).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The handbook of maintenance management, industrial press</w:t>
      </w:r>
      <w:r w:rsidRPr="005B2D3E">
        <w:rPr>
          <w:rFonts w:ascii="Times New Roman" w:hAnsi="Times New Roman" w:cs="Times New Roman"/>
          <w:sz w:val="24"/>
          <w:szCs w:val="24"/>
        </w:rPr>
        <w:t xml:space="preserve">, (2nd </w:t>
      </w:r>
      <w:r w:rsidR="006457CC">
        <w:rPr>
          <w:rFonts w:ascii="Times New Roman" w:hAnsi="Times New Roman" w:cs="Times New Roman"/>
          <w:sz w:val="24"/>
          <w:szCs w:val="24"/>
        </w:rPr>
        <w:t xml:space="preserve">e.d). </w:t>
      </w:r>
      <w:r w:rsidRPr="005B2D3E">
        <w:rPr>
          <w:rFonts w:ascii="Times New Roman" w:hAnsi="Times New Roman" w:cs="Times New Roman"/>
          <w:sz w:val="24"/>
          <w:szCs w:val="24"/>
        </w:rPr>
        <w:t>New York.</w:t>
      </w:r>
    </w:p>
    <w:p w:rsidR="006457CC" w:rsidRPr="005B2D3E" w:rsidRDefault="006457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Kadiri, Z.O., Nden, T., Avre, G.K, Oladipo, T.O., Edom, A., Samuel, P.O., Ananso,</w:t>
      </w:r>
      <w:r w:rsidR="006457CC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sz w:val="24"/>
          <w:szCs w:val="24"/>
        </w:rPr>
        <w:t>G.O. (2014). Causes and effects of accidents on c</w:t>
      </w:r>
      <w:r w:rsidR="006457CC">
        <w:rPr>
          <w:rFonts w:ascii="Times New Roman" w:hAnsi="Times New Roman" w:cs="Times New Roman"/>
          <w:sz w:val="24"/>
          <w:szCs w:val="24"/>
        </w:rPr>
        <w:t xml:space="preserve">onstruction sites (A case study </w:t>
      </w:r>
      <w:r w:rsidRPr="005B2D3E">
        <w:rPr>
          <w:rFonts w:ascii="Times New Roman" w:hAnsi="Times New Roman" w:cs="Times New Roman"/>
          <w:sz w:val="24"/>
          <w:szCs w:val="24"/>
        </w:rPr>
        <w:t xml:space="preserve">of some selected </w:t>
      </w:r>
      <w:r w:rsidRPr="005B2D3E">
        <w:rPr>
          <w:rFonts w:ascii="Times New Roman" w:hAnsi="Times New Roman" w:cs="Times New Roman"/>
          <w:sz w:val="24"/>
          <w:szCs w:val="24"/>
        </w:rPr>
        <w:lastRenderedPageBreak/>
        <w:t>construction firms in Abuja F.C.T. Nigeria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). IOSR Joournal of</w:t>
      </w:r>
      <w:r w:rsidR="006457CC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Mechanical and Civil Engineering, 11</w:t>
      </w:r>
      <w:r w:rsidRPr="005B2D3E">
        <w:rPr>
          <w:rFonts w:ascii="Times New Roman" w:hAnsi="Times New Roman" w:cs="Times New Roman"/>
          <w:sz w:val="24"/>
          <w:szCs w:val="24"/>
        </w:rPr>
        <w:t>(5), 66-72.</w:t>
      </w:r>
    </w:p>
    <w:p w:rsidR="006457CC" w:rsidRPr="005B2D3E" w:rsidRDefault="006457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Kate, A.L. (2006). Study design III : Cross - sectional studies.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Evidence </w:t>
      </w:r>
      <w:r w:rsidR="006457C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 Based</w:t>
      </w:r>
      <w:r w:rsidR="006457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Dentistry, 7</w:t>
      </w:r>
      <w:r w:rsidRPr="005B2D3E">
        <w:rPr>
          <w:rFonts w:ascii="Times New Roman" w:hAnsi="Times New Roman" w:cs="Times New Roman"/>
          <w:sz w:val="24"/>
          <w:szCs w:val="24"/>
        </w:rPr>
        <w:t>(1), 24-5. doi: 10.1038/sj.ebd.6400375</w:t>
      </w:r>
    </w:p>
    <w:p w:rsidR="006457CC" w:rsidRPr="006457CC" w:rsidRDefault="006457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Kemei, R.K., Kaluli, J.W., &amp; Kabubo, C.K. (2015). As</w:t>
      </w:r>
      <w:r w:rsidR="00F632F6">
        <w:rPr>
          <w:rFonts w:ascii="Times New Roman" w:hAnsi="Times New Roman" w:cs="Times New Roman"/>
          <w:sz w:val="24"/>
          <w:szCs w:val="24"/>
        </w:rPr>
        <w:t xml:space="preserve">sessment of occupational safety </w:t>
      </w:r>
      <w:r w:rsidRPr="005B2D3E">
        <w:rPr>
          <w:rFonts w:ascii="Times New Roman" w:hAnsi="Times New Roman" w:cs="Times New Roman"/>
          <w:sz w:val="24"/>
          <w:szCs w:val="24"/>
        </w:rPr>
        <w:t xml:space="preserve">and health in construction sites in Nairobi county, Kenya.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Sustainable Materials</w:t>
      </w:r>
      <w:r w:rsidR="00F632F6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Research and Technology Centre</w:t>
      </w:r>
      <w:r w:rsidRPr="005B2D3E">
        <w:rPr>
          <w:rFonts w:ascii="Times New Roman" w:hAnsi="Times New Roman" w:cs="Times New Roman"/>
          <w:sz w:val="24"/>
          <w:szCs w:val="24"/>
        </w:rPr>
        <w:t>, JKUAT.</w:t>
      </w:r>
    </w:p>
    <w:p w:rsidR="00F632F6" w:rsidRPr="005B2D3E" w:rsidRDefault="00F632F6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Krejcie, R.V., Morgan, D.W. (1970). Determining sampl</w:t>
      </w:r>
      <w:r w:rsidR="00C17E8F">
        <w:rPr>
          <w:rFonts w:ascii="Times New Roman" w:hAnsi="Times New Roman" w:cs="Times New Roman"/>
          <w:sz w:val="24"/>
          <w:szCs w:val="24"/>
        </w:rPr>
        <w:t xml:space="preserve">e size for research activities.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Measurement. 30</w:t>
      </w:r>
      <w:r w:rsidRPr="005B2D3E">
        <w:rPr>
          <w:rFonts w:ascii="Times New Roman" w:hAnsi="Times New Roman" w:cs="Times New Roman"/>
          <w:sz w:val="24"/>
          <w:szCs w:val="24"/>
        </w:rPr>
        <w:t xml:space="preserve">, 607 – </w:t>
      </w:r>
      <w:r w:rsidR="00C17E8F">
        <w:rPr>
          <w:rFonts w:ascii="Times New Roman" w:hAnsi="Times New Roman" w:cs="Times New Roman"/>
          <w:sz w:val="24"/>
          <w:szCs w:val="24"/>
        </w:rPr>
        <w:t xml:space="preserve">610. Diperoleh dari </w:t>
      </w:r>
      <w:hyperlink r:id="rId23" w:history="1">
        <w:r w:rsidR="00C17E8F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https://home.kku.ac.th/sompong/guest_speaker/KrejcieandMorgan_article.pdf</w:t>
        </w:r>
      </w:hyperlink>
    </w:p>
    <w:p w:rsidR="00C17E8F" w:rsidRPr="005B2D3E" w:rsidRDefault="00C17E8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Laporan Tahunan Bahagian Kesihatan Awam. (2018). Jabatan Kesihatan Negeri Johor</w:t>
      </w:r>
    </w:p>
    <w:p w:rsidR="00C17E8F" w:rsidRPr="005B2D3E" w:rsidRDefault="00C17E8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Laporan Tahunan Kualiti. (2018). Hospital Kluang.</w:t>
      </w:r>
    </w:p>
    <w:p w:rsidR="00C17E8F" w:rsidRPr="005B2D3E" w:rsidRDefault="00C17E8F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Laura, T.F., Kevin, J.F., &amp; Katherine, R.B.J. (2014). I</w:t>
      </w:r>
      <w:r w:rsidR="00D96FDE">
        <w:rPr>
          <w:rFonts w:ascii="Times New Roman" w:hAnsi="Times New Roman" w:cs="Times New Roman"/>
          <w:sz w:val="24"/>
          <w:szCs w:val="24"/>
        </w:rPr>
        <w:t xml:space="preserve">ndependent, dependant and other </w:t>
      </w:r>
      <w:r w:rsidRPr="005B2D3E">
        <w:rPr>
          <w:rFonts w:ascii="Times New Roman" w:hAnsi="Times New Roman" w:cs="Times New Roman"/>
          <w:sz w:val="24"/>
          <w:szCs w:val="24"/>
        </w:rPr>
        <w:t xml:space="preserve">variables in healthcare and chaplaincy research.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 Health Care</w:t>
      </w:r>
      <w:r w:rsidR="00D96FDE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Chaiplaincy, 20</w:t>
      </w:r>
      <w:r w:rsidRPr="005B2D3E">
        <w:rPr>
          <w:rFonts w:ascii="Times New Roman" w:hAnsi="Times New Roman" w:cs="Times New Roman"/>
          <w:sz w:val="24"/>
          <w:szCs w:val="24"/>
        </w:rPr>
        <w:t>(4), 161-170.</w:t>
      </w: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Lind, D. A., Marchal, W. G., &amp; Wathen, S. A. (2010).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Sta</w:t>
      </w:r>
      <w:r w:rsidR="00DB270D">
        <w:rPr>
          <w:rFonts w:ascii="Times New Roman" w:hAnsi="Times New Roman" w:cs="Times New Roman"/>
          <w:i/>
          <w:iCs/>
          <w:sz w:val="24"/>
          <w:szCs w:val="24"/>
        </w:rPr>
        <w:t xml:space="preserve">tistical techniques in business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and economics </w:t>
      </w:r>
      <w:r w:rsidRPr="005B2D3E">
        <w:rPr>
          <w:rFonts w:ascii="Times New Roman" w:hAnsi="Times New Roman" w:cs="Times New Roman"/>
          <w:sz w:val="24"/>
          <w:szCs w:val="24"/>
        </w:rPr>
        <w:t>(14 th ed.). New York, NY: McGraw-Hill Irwin</w:t>
      </w:r>
    </w:p>
    <w:p w:rsidR="00DB270D" w:rsidRPr="00DB270D" w:rsidRDefault="00DB270D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Lynn.U., Yara. Asi., (2018). Determinants of workpl</w:t>
      </w:r>
      <w:r w:rsidR="00DB270D">
        <w:rPr>
          <w:rFonts w:ascii="Times New Roman" w:hAnsi="Times New Roman" w:cs="Times New Roman"/>
          <w:sz w:val="24"/>
          <w:szCs w:val="24"/>
        </w:rPr>
        <w:t xml:space="preserve">ace injuries and violence among </w:t>
      </w:r>
      <w:r w:rsidRPr="005B2D3E">
        <w:rPr>
          <w:rFonts w:ascii="Times New Roman" w:hAnsi="Times New Roman" w:cs="Times New Roman"/>
          <w:sz w:val="24"/>
          <w:szCs w:val="24"/>
        </w:rPr>
        <w:t>newly licensed RNs. Workplace Health and Safety.</w:t>
      </w:r>
    </w:p>
    <w:p w:rsidR="00DB270D" w:rsidRPr="005B2D3E" w:rsidRDefault="00DB270D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Male, G.E. (2003). Safety of industrial lift trucks: A s</w:t>
      </w:r>
      <w:r w:rsidR="0014167B">
        <w:rPr>
          <w:rFonts w:ascii="Times New Roman" w:hAnsi="Times New Roman" w:cs="Times New Roman"/>
          <w:sz w:val="24"/>
          <w:szCs w:val="24"/>
        </w:rPr>
        <w:t xml:space="preserve">urvey of investigated accidents </w:t>
      </w:r>
      <w:r w:rsidRPr="005B2D3E">
        <w:rPr>
          <w:rFonts w:ascii="Times New Roman" w:hAnsi="Times New Roman" w:cs="Times New Roman"/>
          <w:sz w:val="24"/>
          <w:szCs w:val="24"/>
        </w:rPr>
        <w:t>and incidents (April 1997 – March 2001). Healt</w:t>
      </w:r>
      <w:r w:rsidR="0014167B">
        <w:rPr>
          <w:rFonts w:ascii="Times New Roman" w:hAnsi="Times New Roman" w:cs="Times New Roman"/>
          <w:sz w:val="24"/>
          <w:szCs w:val="24"/>
        </w:rPr>
        <w:t xml:space="preserve">h and Safety Executive, Special </w:t>
      </w:r>
      <w:r w:rsidRPr="005B2D3E">
        <w:rPr>
          <w:rFonts w:ascii="Times New Roman" w:hAnsi="Times New Roman" w:cs="Times New Roman"/>
          <w:sz w:val="24"/>
          <w:szCs w:val="24"/>
        </w:rPr>
        <w:t xml:space="preserve">Inspector Reports 60. Diperoleh dari </w:t>
      </w:r>
      <w:hyperlink r:id="rId24" w:history="1">
        <w:r w:rsidR="0014167B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http://www.hse.gov.uk/pubns/sir60.pdf</w:t>
        </w:r>
      </w:hyperlink>
    </w:p>
    <w:p w:rsidR="0014167B" w:rsidRPr="005B2D3E" w:rsidRDefault="0014167B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Mariscal, M.A., Lopez-Perea, E.M., Lopez-Garcia, J.R., </w:t>
      </w:r>
      <w:r w:rsidR="0014167B">
        <w:rPr>
          <w:rFonts w:ascii="Times New Roman" w:hAnsi="Times New Roman" w:cs="Times New Roman"/>
          <w:sz w:val="24"/>
          <w:szCs w:val="24"/>
        </w:rPr>
        <w:t xml:space="preserve">Herrera, S., Garcia-Herrero, S. </w:t>
      </w:r>
      <w:r w:rsidRPr="005B2D3E">
        <w:rPr>
          <w:rFonts w:ascii="Times New Roman" w:hAnsi="Times New Roman" w:cs="Times New Roman"/>
          <w:sz w:val="24"/>
          <w:szCs w:val="24"/>
        </w:rPr>
        <w:t>(2019). The influence of employee training and in</w:t>
      </w:r>
      <w:r w:rsidR="0014167B">
        <w:rPr>
          <w:rFonts w:ascii="Times New Roman" w:hAnsi="Times New Roman" w:cs="Times New Roman"/>
          <w:sz w:val="24"/>
          <w:szCs w:val="24"/>
        </w:rPr>
        <w:t xml:space="preserve">formation on the probability of </w:t>
      </w:r>
      <w:r w:rsidRPr="005B2D3E">
        <w:rPr>
          <w:rFonts w:ascii="Times New Roman" w:hAnsi="Times New Roman" w:cs="Times New Roman"/>
          <w:sz w:val="24"/>
          <w:szCs w:val="24"/>
        </w:rPr>
        <w:t xml:space="preserve">accident rates.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International Journal of Industrial Ergonomics</w:t>
      </w:r>
      <w:r w:rsidRPr="005B2D3E">
        <w:rPr>
          <w:rFonts w:ascii="Times New Roman" w:hAnsi="Times New Roman" w:cs="Times New Roman"/>
          <w:sz w:val="24"/>
          <w:szCs w:val="24"/>
        </w:rPr>
        <w:t>, 72, 311-319.</w:t>
      </w:r>
    </w:p>
    <w:p w:rsidR="0014167B" w:rsidRPr="005B2D3E" w:rsidRDefault="0014167B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Martin, M. (2016). Population definitions for co</w:t>
      </w:r>
      <w:r w:rsidR="0014167B">
        <w:rPr>
          <w:rFonts w:ascii="Times New Roman" w:hAnsi="Times New Roman" w:cs="Times New Roman"/>
          <w:sz w:val="24"/>
          <w:szCs w:val="24"/>
        </w:rPr>
        <w:t xml:space="preserve">mparative surveys in education. </w:t>
      </w:r>
      <w:r w:rsidRPr="005B2D3E">
        <w:rPr>
          <w:rFonts w:ascii="Times New Roman" w:hAnsi="Times New Roman" w:cs="Times New Roman"/>
          <w:sz w:val="24"/>
          <w:szCs w:val="24"/>
        </w:rPr>
        <w:t>Australian Council for Educational Rese</w:t>
      </w:r>
      <w:r w:rsidR="0014167B">
        <w:rPr>
          <w:rFonts w:ascii="Times New Roman" w:hAnsi="Times New Roman" w:cs="Times New Roman"/>
          <w:sz w:val="24"/>
          <w:szCs w:val="24"/>
        </w:rPr>
        <w:t xml:space="preserve">arch. Diperoleh dari </w:t>
      </w:r>
      <w:hyperlink r:id="rId25" w:history="1">
        <w:r w:rsidR="0014167B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https://research.acer.edu.au/cgi/viewcontent.cgi?article=1022&amp;context=ar_misc</w:t>
        </w:r>
      </w:hyperlink>
    </w:p>
    <w:p w:rsidR="0014167B" w:rsidRPr="005B2D3E" w:rsidRDefault="0014167B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Mehdi, J., Akbar, R., Naser, H., Neda, T., &amp; Ali, S. (2</w:t>
      </w:r>
      <w:r w:rsidR="00BD73B4">
        <w:rPr>
          <w:rFonts w:ascii="Times New Roman" w:hAnsi="Times New Roman" w:cs="Times New Roman"/>
          <w:sz w:val="24"/>
          <w:szCs w:val="24"/>
        </w:rPr>
        <w:t xml:space="preserve">016). Needle stick injuries and </w:t>
      </w:r>
      <w:r w:rsidRPr="005B2D3E">
        <w:rPr>
          <w:rFonts w:ascii="Times New Roman" w:hAnsi="Times New Roman" w:cs="Times New Roman"/>
          <w:sz w:val="24"/>
          <w:szCs w:val="24"/>
        </w:rPr>
        <w:t>their related safety measures among nurses in a University Hospital, S</w:t>
      </w:r>
      <w:r w:rsidR="00BD73B4">
        <w:rPr>
          <w:rFonts w:ascii="Times New Roman" w:hAnsi="Times New Roman" w:cs="Times New Roman"/>
          <w:sz w:val="24"/>
          <w:szCs w:val="24"/>
        </w:rPr>
        <w:t xml:space="preserve">hiraz, Iran.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Safety and Health at Work, 7</w:t>
      </w:r>
      <w:r w:rsidRPr="005B2D3E">
        <w:rPr>
          <w:rFonts w:ascii="Times New Roman" w:hAnsi="Times New Roman" w:cs="Times New Roman"/>
          <w:sz w:val="24"/>
          <w:szCs w:val="24"/>
        </w:rPr>
        <w:t>, 72-77.</w:t>
      </w:r>
    </w:p>
    <w:p w:rsidR="00BD73B4" w:rsidRPr="005B2D3E" w:rsidRDefault="00BD73B4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Muhammad, J. (2011). Job stress, Job performance a</w:t>
      </w:r>
      <w:r w:rsidR="00BD73B4">
        <w:rPr>
          <w:rFonts w:ascii="Times New Roman" w:hAnsi="Times New Roman" w:cs="Times New Roman"/>
          <w:sz w:val="24"/>
          <w:szCs w:val="24"/>
        </w:rPr>
        <w:t xml:space="preserve">nd organizational commitment in </w:t>
      </w:r>
      <w:r w:rsidRPr="005B2D3E">
        <w:rPr>
          <w:rFonts w:ascii="Times New Roman" w:hAnsi="Times New Roman" w:cs="Times New Roman"/>
          <w:sz w:val="24"/>
          <w:szCs w:val="24"/>
        </w:rPr>
        <w:t xml:space="preserve">a multinational company: An empirical study in two countries.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="00BD73B4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 Business and Social Science, 2</w:t>
      </w:r>
      <w:r w:rsidRPr="005B2D3E">
        <w:rPr>
          <w:rFonts w:ascii="Times New Roman" w:hAnsi="Times New Roman" w:cs="Times New Roman"/>
          <w:sz w:val="24"/>
          <w:szCs w:val="24"/>
        </w:rPr>
        <w:t>(20).</w:t>
      </w:r>
    </w:p>
    <w:p w:rsidR="00BD73B4" w:rsidRPr="005B2D3E" w:rsidRDefault="00BD73B4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D73B4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lastRenderedPageBreak/>
        <w:t>Muhammad, S., Muhammad., R. (2019). An overvi</w:t>
      </w:r>
      <w:r w:rsidR="00BD73B4">
        <w:rPr>
          <w:rFonts w:ascii="Times New Roman" w:hAnsi="Times New Roman" w:cs="Times New Roman"/>
          <w:sz w:val="24"/>
          <w:szCs w:val="24"/>
        </w:rPr>
        <w:t xml:space="preserve">ew of construction occupational </w:t>
      </w:r>
      <w:r w:rsidRPr="005B2D3E">
        <w:rPr>
          <w:rFonts w:ascii="Times New Roman" w:hAnsi="Times New Roman" w:cs="Times New Roman"/>
          <w:sz w:val="24"/>
          <w:szCs w:val="24"/>
        </w:rPr>
        <w:t xml:space="preserve">accidents in Hong Kong: A recent trend and future perspectives.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Applied Science,</w:t>
      </w:r>
      <w:r w:rsidR="00BD73B4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9 </w:t>
      </w:r>
      <w:r w:rsidRPr="005B2D3E">
        <w:rPr>
          <w:rFonts w:ascii="Times New Roman" w:hAnsi="Times New Roman" w:cs="Times New Roman"/>
          <w:sz w:val="24"/>
          <w:szCs w:val="24"/>
        </w:rPr>
        <w:t>(10), 2069. doi: 10.3390/app9102069</w:t>
      </w: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National Institute of Occupational Safety and Healt</w:t>
      </w:r>
      <w:r w:rsidR="00BD73B4">
        <w:rPr>
          <w:rFonts w:ascii="Times New Roman" w:hAnsi="Times New Roman" w:cs="Times New Roman"/>
          <w:sz w:val="24"/>
          <w:szCs w:val="24"/>
        </w:rPr>
        <w:t xml:space="preserve">h -NIOSH. (2016). Kemalangan di </w:t>
      </w:r>
      <w:r w:rsidRPr="005B2D3E">
        <w:rPr>
          <w:rFonts w:ascii="Times New Roman" w:hAnsi="Times New Roman" w:cs="Times New Roman"/>
          <w:sz w:val="24"/>
          <w:szCs w:val="24"/>
        </w:rPr>
        <w:t>tempat kerja, 17 (9).</w:t>
      </w:r>
    </w:p>
    <w:p w:rsidR="00A534D7" w:rsidRPr="005B2D3E" w:rsidRDefault="00A534D7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National Institute of Occupational Safety and Health</w:t>
      </w:r>
      <w:r w:rsidR="00A534D7">
        <w:rPr>
          <w:rFonts w:ascii="Times New Roman" w:hAnsi="Times New Roman" w:cs="Times New Roman"/>
          <w:sz w:val="24"/>
          <w:szCs w:val="24"/>
        </w:rPr>
        <w:t xml:space="preserve"> -NIOSH. (2017). NIOSH Malaysia </w:t>
      </w:r>
      <w:r w:rsidRPr="005B2D3E">
        <w:rPr>
          <w:rFonts w:ascii="Times New Roman" w:hAnsi="Times New Roman" w:cs="Times New Roman"/>
          <w:sz w:val="24"/>
          <w:szCs w:val="24"/>
        </w:rPr>
        <w:t>Newsletter.</w:t>
      </w:r>
    </w:p>
    <w:p w:rsidR="00A534D7" w:rsidRPr="005B2D3E" w:rsidRDefault="00A534D7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Noorul H.Z., Norudin, M., &amp; Zalinawati, A. (2012). Work</w:t>
      </w:r>
      <w:r w:rsidR="00A534D7">
        <w:rPr>
          <w:rFonts w:ascii="Times New Roman" w:hAnsi="Times New Roman" w:cs="Times New Roman"/>
          <w:sz w:val="24"/>
          <w:szCs w:val="24"/>
        </w:rPr>
        <w:t xml:space="preserve">place accident in Malaysia: </w:t>
      </w:r>
      <w:r w:rsidRPr="005B2D3E">
        <w:rPr>
          <w:rFonts w:ascii="Times New Roman" w:hAnsi="Times New Roman" w:cs="Times New Roman"/>
          <w:sz w:val="24"/>
          <w:szCs w:val="24"/>
        </w:rPr>
        <w:t xml:space="preserve">Most common causes and solutions.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Business and Management Review, 2</w:t>
      </w:r>
      <w:r w:rsidRPr="005B2D3E">
        <w:rPr>
          <w:rFonts w:ascii="Times New Roman" w:hAnsi="Times New Roman" w:cs="Times New Roman"/>
          <w:sz w:val="24"/>
          <w:szCs w:val="24"/>
        </w:rPr>
        <w:t xml:space="preserve">(5),75 </w:t>
      </w:r>
      <w:r w:rsidR="00A534D7">
        <w:rPr>
          <w:rFonts w:ascii="Times New Roman" w:hAnsi="Times New Roman" w:cs="Times New Roman"/>
          <w:sz w:val="24"/>
          <w:szCs w:val="24"/>
        </w:rPr>
        <w:t>–</w:t>
      </w:r>
      <w:r w:rsidRPr="005B2D3E">
        <w:rPr>
          <w:rFonts w:ascii="Times New Roman" w:hAnsi="Times New Roman" w:cs="Times New Roman"/>
          <w:sz w:val="24"/>
          <w:szCs w:val="24"/>
        </w:rPr>
        <w:t xml:space="preserve">88. Diperoleh dari </w:t>
      </w:r>
      <w:hyperlink r:id="rId26" w:history="1">
        <w:r w:rsidR="00A534D7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https://pdfs.semanticscholar.org/2c23/37d252afeb4e5790ba5d43bdfb13638ee725.pdf</w:t>
        </w:r>
      </w:hyperlink>
    </w:p>
    <w:p w:rsidR="00A534D7" w:rsidRPr="005B2D3E" w:rsidRDefault="00A534D7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Nunnally, J. (1978).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Psychometric methods </w:t>
      </w:r>
      <w:r w:rsidRPr="005B2D3E">
        <w:rPr>
          <w:rFonts w:ascii="Times New Roman" w:hAnsi="Times New Roman" w:cs="Times New Roman"/>
          <w:sz w:val="24"/>
          <w:szCs w:val="24"/>
        </w:rPr>
        <w:t>(2 nd e.d). McGraw - Hill, New York.</w:t>
      </w: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Obi, A.N., Azuhairi, A.A., &amp; Huda, B.Z. (2017). Facto</w:t>
      </w:r>
      <w:r w:rsidR="00CC047A">
        <w:rPr>
          <w:rFonts w:ascii="Times New Roman" w:hAnsi="Times New Roman" w:cs="Times New Roman"/>
          <w:sz w:val="24"/>
          <w:szCs w:val="24"/>
        </w:rPr>
        <w:t xml:space="preserve">rs associated with work related </w:t>
      </w:r>
      <w:r w:rsidRPr="005B2D3E">
        <w:rPr>
          <w:rFonts w:ascii="Times New Roman" w:hAnsi="Times New Roman" w:cs="Times New Roman"/>
          <w:sz w:val="24"/>
          <w:szCs w:val="24"/>
        </w:rPr>
        <w:t xml:space="preserve">injuries among workers of a industry in Malaysia.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International Journal of Public</w:t>
      </w:r>
      <w:r w:rsidR="00CC047A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Health and Clinical Sciences, 4</w:t>
      </w:r>
      <w:r w:rsidRPr="005B2D3E">
        <w:rPr>
          <w:rFonts w:ascii="Times New Roman" w:hAnsi="Times New Roman" w:cs="Times New Roman"/>
          <w:sz w:val="24"/>
          <w:szCs w:val="24"/>
        </w:rPr>
        <w:t>(2).</w:t>
      </w:r>
    </w:p>
    <w:p w:rsidR="00CC047A" w:rsidRPr="005B2D3E" w:rsidRDefault="00CC047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Occupational Safety and Health Statistic Bulletin. </w:t>
      </w:r>
      <w:r w:rsidR="00CC047A">
        <w:rPr>
          <w:rFonts w:ascii="Times New Roman" w:hAnsi="Times New Roman" w:cs="Times New Roman"/>
          <w:sz w:val="24"/>
          <w:szCs w:val="24"/>
        </w:rPr>
        <w:t xml:space="preserve">(2018). Occupational Safety and Health </w:t>
      </w:r>
      <w:r w:rsidRPr="005B2D3E">
        <w:rPr>
          <w:rFonts w:ascii="Times New Roman" w:hAnsi="Times New Roman" w:cs="Times New Roman"/>
          <w:sz w:val="24"/>
          <w:szCs w:val="24"/>
        </w:rPr>
        <w:t>Branch, L</w:t>
      </w:r>
      <w:r w:rsidR="00CC047A">
        <w:rPr>
          <w:rFonts w:ascii="Times New Roman" w:hAnsi="Times New Roman" w:cs="Times New Roman"/>
          <w:sz w:val="24"/>
          <w:szCs w:val="24"/>
        </w:rPr>
        <w:t xml:space="preserve">abour Department Diperoleh dari </w:t>
      </w:r>
      <w:hyperlink r:id="rId27" w:history="1">
        <w:r w:rsidR="00CC047A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https://www.labour.gov.hk/eng/osh/pdf/Bulletin2018_issue19_eng.pdf</w:t>
        </w:r>
      </w:hyperlink>
    </w:p>
    <w:p w:rsidR="00CC047A" w:rsidRPr="005B2D3E" w:rsidRDefault="00CC047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E2275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OSHA Safety and Health Program Management G</w:t>
      </w:r>
      <w:r w:rsidR="005E2275">
        <w:rPr>
          <w:rFonts w:ascii="Times New Roman" w:hAnsi="Times New Roman" w:cs="Times New Roman"/>
          <w:sz w:val="24"/>
          <w:szCs w:val="24"/>
        </w:rPr>
        <w:t xml:space="preserve">uidelines. (2015). Occupational </w:t>
      </w:r>
      <w:r w:rsidRPr="005B2D3E">
        <w:rPr>
          <w:rFonts w:ascii="Times New Roman" w:hAnsi="Times New Roman" w:cs="Times New Roman"/>
          <w:sz w:val="24"/>
          <w:szCs w:val="24"/>
        </w:rPr>
        <w:t>Safety and Health Administration. Diperoleh da</w:t>
      </w:r>
      <w:r w:rsidR="005E2275">
        <w:rPr>
          <w:rFonts w:ascii="Times New Roman" w:hAnsi="Times New Roman" w:cs="Times New Roman"/>
          <w:sz w:val="24"/>
          <w:szCs w:val="24"/>
        </w:rPr>
        <w:t xml:space="preserve">ri: </w:t>
      </w:r>
      <w:hyperlink r:id="rId28" w:history="1">
        <w:r w:rsidR="005E2275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www.osha.gov/shpmguidelines</w:t>
        </w:r>
      </w:hyperlink>
    </w:p>
    <w:p w:rsidR="005E2275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Parker, D., DeCotiis, T. (1983). Organizatio</w:t>
      </w:r>
      <w:r w:rsidR="005E2275">
        <w:rPr>
          <w:rFonts w:ascii="Times New Roman" w:hAnsi="Times New Roman" w:cs="Times New Roman"/>
          <w:sz w:val="24"/>
          <w:szCs w:val="24"/>
        </w:rPr>
        <w:t xml:space="preserve">nal determinants of job stress.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Organizational Behavior and Human Performance, 32</w:t>
      </w:r>
      <w:r w:rsidRPr="005B2D3E">
        <w:rPr>
          <w:rFonts w:ascii="Times New Roman" w:hAnsi="Times New Roman" w:cs="Times New Roman"/>
          <w:sz w:val="24"/>
          <w:szCs w:val="24"/>
        </w:rPr>
        <w:t>, 160–</w:t>
      </w:r>
      <w:r w:rsidR="005E2275">
        <w:rPr>
          <w:rFonts w:ascii="Times New Roman" w:hAnsi="Times New Roman" w:cs="Times New Roman"/>
          <w:sz w:val="24"/>
          <w:szCs w:val="24"/>
        </w:rPr>
        <w:t xml:space="preserve">177. </w:t>
      </w:r>
      <w:r w:rsidRPr="005B2D3E">
        <w:rPr>
          <w:rFonts w:ascii="Times New Roman" w:hAnsi="Times New Roman" w:cs="Times New Roman"/>
          <w:sz w:val="24"/>
          <w:szCs w:val="24"/>
        </w:rPr>
        <w:t>doi:10.1.1.466.1087</w:t>
      </w:r>
    </w:p>
    <w:p w:rsidR="005E2275" w:rsidRPr="005B2D3E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Pasale, R.A., &amp; Bagi, J.S. (2013). 5S Strategy: A w</w:t>
      </w:r>
      <w:r w:rsidR="005E2275">
        <w:rPr>
          <w:rFonts w:ascii="Times New Roman" w:hAnsi="Times New Roman" w:cs="Times New Roman"/>
          <w:sz w:val="24"/>
          <w:szCs w:val="24"/>
        </w:rPr>
        <w:t xml:space="preserve">orkplace improvement lean tool.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 Engineering and Technology Research, 1</w:t>
      </w:r>
      <w:r w:rsidRPr="005B2D3E">
        <w:rPr>
          <w:rFonts w:ascii="Times New Roman" w:hAnsi="Times New Roman" w:cs="Times New Roman"/>
          <w:sz w:val="24"/>
          <w:szCs w:val="24"/>
        </w:rPr>
        <w:t>(1), 100-107.</w:t>
      </w:r>
    </w:p>
    <w:p w:rsidR="005E2275" w:rsidRPr="005B2D3E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Paul, A.S., Rene, P.C.,Teresa, S., Anita, L.S., Rebecca, </w:t>
      </w:r>
      <w:r w:rsidR="005E2275">
        <w:rPr>
          <w:rFonts w:ascii="Times New Roman" w:hAnsi="Times New Roman" w:cs="Times New Roman"/>
          <w:sz w:val="24"/>
          <w:szCs w:val="24"/>
        </w:rPr>
        <w:t xml:space="preserve">G., Sarah, F., &amp; Gregory, R. W. </w:t>
      </w:r>
      <w:r w:rsidRPr="005B2D3E">
        <w:rPr>
          <w:rFonts w:ascii="Times New Roman" w:hAnsi="Times New Roman" w:cs="Times New Roman"/>
          <w:sz w:val="24"/>
          <w:szCs w:val="24"/>
        </w:rPr>
        <w:t>(2017). An approach to assess the burden of work-r</w:t>
      </w:r>
      <w:r w:rsidR="005E2275">
        <w:rPr>
          <w:rFonts w:ascii="Times New Roman" w:hAnsi="Times New Roman" w:cs="Times New Roman"/>
          <w:sz w:val="24"/>
          <w:szCs w:val="24"/>
        </w:rPr>
        <w:t xml:space="preserve">elated injury, injury, disease, </w:t>
      </w:r>
      <w:r w:rsidRPr="005B2D3E">
        <w:rPr>
          <w:rFonts w:ascii="Times New Roman" w:hAnsi="Times New Roman" w:cs="Times New Roman"/>
          <w:sz w:val="24"/>
          <w:szCs w:val="24"/>
        </w:rPr>
        <w:t xml:space="preserve">distress. American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Journal Public Health, 107 </w:t>
      </w:r>
      <w:r w:rsidR="005E2275">
        <w:rPr>
          <w:rFonts w:ascii="Times New Roman" w:hAnsi="Times New Roman" w:cs="Times New Roman"/>
          <w:sz w:val="24"/>
          <w:szCs w:val="24"/>
        </w:rPr>
        <w:t xml:space="preserve">(7), 1051-1057. Doi: </w:t>
      </w:r>
      <w:r w:rsidRPr="005B2D3E">
        <w:rPr>
          <w:rFonts w:ascii="Times New Roman" w:hAnsi="Times New Roman" w:cs="Times New Roman"/>
          <w:sz w:val="24"/>
          <w:szCs w:val="24"/>
        </w:rPr>
        <w:t>10.2105/AJPH.2017.303765</w:t>
      </w:r>
    </w:p>
    <w:p w:rsidR="005E2275" w:rsidRPr="005B2D3E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Petersen, D. (1971). Techniques of safety management (1st </w:t>
      </w:r>
      <w:r w:rsidR="005E2275">
        <w:rPr>
          <w:rFonts w:ascii="Times New Roman" w:hAnsi="Times New Roman" w:cs="Times New Roman"/>
          <w:sz w:val="24"/>
          <w:szCs w:val="24"/>
        </w:rPr>
        <w:t xml:space="preserve">e.d). McGraw - Hili, </w:t>
      </w:r>
      <w:r w:rsidRPr="005B2D3E">
        <w:rPr>
          <w:rFonts w:ascii="Times New Roman" w:hAnsi="Times New Roman" w:cs="Times New Roman"/>
          <w:sz w:val="24"/>
          <w:szCs w:val="24"/>
        </w:rPr>
        <w:t>New York.</w:t>
      </w:r>
    </w:p>
    <w:p w:rsidR="005E2275" w:rsidRPr="005B2D3E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Pipitsupaphol, T., &amp; Watanabe, T. (2000). Identif</w:t>
      </w:r>
      <w:r w:rsidR="005E2275">
        <w:rPr>
          <w:rFonts w:ascii="Times New Roman" w:hAnsi="Times New Roman" w:cs="Times New Roman"/>
          <w:sz w:val="24"/>
          <w:szCs w:val="24"/>
        </w:rPr>
        <w:t xml:space="preserve">ication of root causes of labor </w:t>
      </w:r>
      <w:r w:rsidRPr="005B2D3E">
        <w:rPr>
          <w:rFonts w:ascii="Times New Roman" w:hAnsi="Times New Roman" w:cs="Times New Roman"/>
          <w:sz w:val="24"/>
          <w:szCs w:val="24"/>
        </w:rPr>
        <w:t>accidents in the Thai construction industry. Proc</w:t>
      </w:r>
      <w:r w:rsidR="005E2275">
        <w:rPr>
          <w:rFonts w:ascii="Times New Roman" w:hAnsi="Times New Roman" w:cs="Times New Roman"/>
          <w:sz w:val="24"/>
          <w:szCs w:val="24"/>
        </w:rPr>
        <w:t xml:space="preserve">eedings of the 4th Asia Pacific </w:t>
      </w:r>
      <w:r w:rsidRPr="005B2D3E">
        <w:rPr>
          <w:rFonts w:ascii="Times New Roman" w:hAnsi="Times New Roman" w:cs="Times New Roman"/>
          <w:sz w:val="24"/>
          <w:szCs w:val="24"/>
        </w:rPr>
        <w:t>Structural Engineering and Construction Confere</w:t>
      </w:r>
      <w:r w:rsidR="005E2275">
        <w:rPr>
          <w:rFonts w:ascii="Times New Roman" w:hAnsi="Times New Roman" w:cs="Times New Roman"/>
          <w:sz w:val="24"/>
          <w:szCs w:val="24"/>
        </w:rPr>
        <w:t xml:space="preserve">nce (pp.193-202). Kuala Lumpur, </w:t>
      </w:r>
      <w:r w:rsidRPr="005B2D3E">
        <w:rPr>
          <w:rFonts w:ascii="Times New Roman" w:hAnsi="Times New Roman" w:cs="Times New Roman"/>
          <w:sz w:val="24"/>
          <w:szCs w:val="24"/>
        </w:rPr>
        <w:t>Malaysia.</w:t>
      </w:r>
    </w:p>
    <w:p w:rsidR="005E2275" w:rsidRPr="005B2D3E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Pouran, R., Amir.O., Omid.K., Masoud.M., Edris.K</w:t>
      </w:r>
      <w:r w:rsidR="005E2275">
        <w:rPr>
          <w:rFonts w:ascii="Times New Roman" w:hAnsi="Times New Roman" w:cs="Times New Roman"/>
          <w:sz w:val="24"/>
          <w:szCs w:val="24"/>
        </w:rPr>
        <w:t xml:space="preserve">., Mobin.S., &amp; Behnam.N.(2015). </w:t>
      </w:r>
      <w:r w:rsidRPr="005B2D3E">
        <w:rPr>
          <w:rFonts w:ascii="Times New Roman" w:hAnsi="Times New Roman" w:cs="Times New Roman"/>
          <w:sz w:val="24"/>
          <w:szCs w:val="24"/>
        </w:rPr>
        <w:t xml:space="preserve">Occupational accidents among hospital staff.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Client-Centered Nursing Care, 1</w:t>
      </w:r>
      <w:r w:rsidRPr="005B2D3E">
        <w:rPr>
          <w:rFonts w:ascii="Times New Roman" w:hAnsi="Times New Roman" w:cs="Times New Roman"/>
          <w:sz w:val="24"/>
          <w:szCs w:val="24"/>
        </w:rPr>
        <w:t>(2).</w:t>
      </w:r>
    </w:p>
    <w:p w:rsidR="005E2275" w:rsidRPr="005B2D3E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lastRenderedPageBreak/>
        <w:t>Rachel, C., Emilia, P., Ting, Y., Sunghee, L., M</w:t>
      </w:r>
      <w:r w:rsidR="005E2275">
        <w:rPr>
          <w:rFonts w:ascii="Times New Roman" w:hAnsi="Times New Roman" w:cs="Times New Roman"/>
          <w:sz w:val="24"/>
          <w:szCs w:val="24"/>
        </w:rPr>
        <w:t xml:space="preserve">ingnan, L., Mengyao, H. (2016). </w:t>
      </w:r>
      <w:r w:rsidRPr="005B2D3E">
        <w:rPr>
          <w:rFonts w:ascii="Times New Roman" w:hAnsi="Times New Roman" w:cs="Times New Roman"/>
          <w:sz w:val="24"/>
          <w:szCs w:val="24"/>
        </w:rPr>
        <w:t>Cross - cultural sur</w:t>
      </w:r>
      <w:r w:rsidR="005E2275">
        <w:rPr>
          <w:rFonts w:ascii="Times New Roman" w:hAnsi="Times New Roman" w:cs="Times New Roman"/>
          <w:sz w:val="24"/>
          <w:szCs w:val="24"/>
        </w:rPr>
        <w:t xml:space="preserve">vey guidelines . Diperoleh dari </w:t>
      </w:r>
      <w:hyperlink r:id="rId29" w:history="1">
        <w:r w:rsidR="005E2275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https://www.academia.edu/33445046/CrossCultural_Survey_Guidelines_Pretesting</w:t>
        </w:r>
      </w:hyperlink>
    </w:p>
    <w:p w:rsidR="005E2275" w:rsidRPr="005B2D3E" w:rsidRDefault="005E2275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Rahim, A., Z., M., Sing, B. (2008). Cause of accidents at aonstruction sites.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Malaysian</w:t>
      </w:r>
      <w:r w:rsidR="005E22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 Civil Engineering, 20</w:t>
      </w:r>
      <w:r w:rsidRPr="005B2D3E">
        <w:rPr>
          <w:rFonts w:ascii="Times New Roman" w:hAnsi="Times New Roman" w:cs="Times New Roman"/>
          <w:sz w:val="24"/>
          <w:szCs w:val="24"/>
        </w:rPr>
        <w:t>(2), 242 - 259.</w:t>
      </w:r>
    </w:p>
    <w:p w:rsidR="006A209C" w:rsidRPr="005E2275" w:rsidRDefault="006A209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Rakesh, A., &amp; Priya, R. (2019). Study designs: Part 2 – </w:t>
      </w:r>
      <w:r w:rsidR="006A209C">
        <w:rPr>
          <w:rFonts w:ascii="Times New Roman" w:hAnsi="Times New Roman" w:cs="Times New Roman"/>
          <w:sz w:val="24"/>
          <w:szCs w:val="24"/>
        </w:rPr>
        <w:t xml:space="preserve">Descriptive studies.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Perspectives Clinical Research,10</w:t>
      </w:r>
      <w:r w:rsidRPr="005B2D3E">
        <w:rPr>
          <w:rFonts w:ascii="Times New Roman" w:hAnsi="Times New Roman" w:cs="Times New Roman"/>
          <w:sz w:val="24"/>
          <w:szCs w:val="24"/>
        </w:rPr>
        <w:t>(1), 34–36. doi: 10.4103/picr.PICR_154_18</w:t>
      </w: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Rawlance N., Geofrey, M., Xiaozhong, Y., Esther, B., D</w:t>
      </w:r>
      <w:r w:rsidR="006A209C">
        <w:rPr>
          <w:rFonts w:ascii="Times New Roman" w:hAnsi="Times New Roman" w:cs="Times New Roman"/>
          <w:sz w:val="24"/>
          <w:szCs w:val="24"/>
        </w:rPr>
        <w:t xml:space="preserve">avid, M.,1 Jia, S.W., Abdullah, </w:t>
      </w:r>
      <w:r w:rsidRPr="005B2D3E">
        <w:rPr>
          <w:rFonts w:ascii="Times New Roman" w:hAnsi="Times New Roman" w:cs="Times New Roman"/>
          <w:sz w:val="24"/>
          <w:szCs w:val="24"/>
        </w:rPr>
        <w:t xml:space="preserve">A.H., Christopher, W., William, B., Phillip, W., </w:t>
      </w:r>
      <w:r w:rsidR="006A209C">
        <w:rPr>
          <w:rFonts w:ascii="Times New Roman" w:hAnsi="Times New Roman" w:cs="Times New Roman"/>
          <w:sz w:val="24"/>
          <w:szCs w:val="24"/>
        </w:rPr>
        <w:t xml:space="preserve">&amp; John, S. (2015). Occupational </w:t>
      </w:r>
      <w:r w:rsidRPr="005B2D3E">
        <w:rPr>
          <w:rFonts w:ascii="Times New Roman" w:hAnsi="Times New Roman" w:cs="Times New Roman"/>
          <w:sz w:val="24"/>
          <w:szCs w:val="24"/>
        </w:rPr>
        <w:t xml:space="preserve">health hazards among healthcare workers in Kampala, Uganda.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="006A209C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Environmental and Public Health, 5</w:t>
      </w:r>
      <w:r w:rsidRPr="005B2D3E">
        <w:rPr>
          <w:rFonts w:ascii="Times New Roman" w:hAnsi="Times New Roman" w:cs="Times New Roman"/>
          <w:sz w:val="24"/>
          <w:szCs w:val="24"/>
        </w:rPr>
        <w:t>(1) doi.org/10.1155/2015/913741</w:t>
      </w:r>
    </w:p>
    <w:p w:rsidR="006A209C" w:rsidRPr="005B2D3E" w:rsidRDefault="006A209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Rekod Penjawatan Unit Penolong Pegawai Perubatan. 2019). Hospital Kluang.</w:t>
      </w:r>
    </w:p>
    <w:p w:rsidR="0064276A" w:rsidRP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Robertson, L. S. (2015).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Injury epidemiology </w:t>
      </w:r>
      <w:r w:rsidRPr="005B2D3E">
        <w:rPr>
          <w:rFonts w:ascii="Times New Roman" w:hAnsi="Times New Roman" w:cs="Times New Roman"/>
          <w:sz w:val="24"/>
          <w:szCs w:val="24"/>
        </w:rPr>
        <w:t>(4th e.d). Lulu Books, USA.</w:t>
      </w:r>
    </w:p>
    <w:p w:rsidR="0064276A" w:rsidRP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Saurav, AK., Jimin, R., Tom, M., &amp; Anu, P. (2016). Ac</w:t>
      </w:r>
      <w:r w:rsidR="0064276A">
        <w:rPr>
          <w:rFonts w:ascii="Times New Roman" w:hAnsi="Times New Roman" w:cs="Times New Roman"/>
          <w:sz w:val="24"/>
          <w:szCs w:val="24"/>
        </w:rPr>
        <w:t xml:space="preserve">cident prevention/ minimization </w:t>
      </w:r>
      <w:r w:rsidRPr="005B2D3E">
        <w:rPr>
          <w:rFonts w:ascii="Times New Roman" w:hAnsi="Times New Roman" w:cs="Times New Roman"/>
          <w:sz w:val="24"/>
          <w:szCs w:val="24"/>
        </w:rPr>
        <w:t xml:space="preserve">techniques by elimination of unsafe condition or unsafe behavior.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="0064276A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Journal of Science, Engineering and Technology Research 5 </w:t>
      </w:r>
      <w:r w:rsidRPr="005B2D3E">
        <w:rPr>
          <w:rFonts w:ascii="Times New Roman" w:hAnsi="Times New Roman" w:cs="Times New Roman"/>
          <w:sz w:val="24"/>
          <w:szCs w:val="24"/>
        </w:rPr>
        <w:t>(8).</w:t>
      </w:r>
    </w:p>
    <w:p w:rsidR="0064276A" w:rsidRP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Sekaran, U., Bougie, R. (2013).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Research methods f</w:t>
      </w:r>
      <w:r w:rsidR="0064276A">
        <w:rPr>
          <w:rFonts w:ascii="Times New Roman" w:hAnsi="Times New Roman" w:cs="Times New Roman"/>
          <w:i/>
          <w:iCs/>
          <w:sz w:val="24"/>
          <w:szCs w:val="24"/>
        </w:rPr>
        <w:t xml:space="preserve">or business: A skill – building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approach </w:t>
      </w:r>
      <w:r w:rsidRPr="005B2D3E">
        <w:rPr>
          <w:rFonts w:ascii="Times New Roman" w:hAnsi="Times New Roman" w:cs="Times New Roman"/>
          <w:sz w:val="24"/>
          <w:szCs w:val="24"/>
        </w:rPr>
        <w:t>(6 st e.d), Wiley, New York.</w:t>
      </w:r>
    </w:p>
    <w:p w:rsidR="0064276A" w:rsidRPr="0064276A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Seng, M., SNG, G.K.J., Zhao, X., Venkatachalam, I.,</w:t>
      </w:r>
      <w:r w:rsidR="0064276A">
        <w:rPr>
          <w:rFonts w:ascii="Times New Roman" w:hAnsi="Times New Roman" w:cs="Times New Roman"/>
          <w:sz w:val="24"/>
          <w:szCs w:val="24"/>
        </w:rPr>
        <w:t xml:space="preserve"> Salmon, S., Fisher, D. (2016). </w:t>
      </w:r>
      <w:r w:rsidRPr="005B2D3E">
        <w:rPr>
          <w:rFonts w:ascii="Times New Roman" w:hAnsi="Times New Roman" w:cs="Times New Roman"/>
          <w:sz w:val="24"/>
          <w:szCs w:val="24"/>
        </w:rPr>
        <w:t xml:space="preserve">Needlestick injuries at a tertiary teaching hospital in Singapore.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Epidemiology and</w:t>
      </w:r>
      <w:r w:rsidR="0064276A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Infection, 144</w:t>
      </w:r>
      <w:r w:rsidRPr="005B2D3E">
        <w:rPr>
          <w:rFonts w:ascii="Times New Roman" w:hAnsi="Times New Roman" w:cs="Times New Roman"/>
          <w:sz w:val="24"/>
          <w:szCs w:val="24"/>
        </w:rPr>
        <w:t>(12), 2546–2551.</w:t>
      </w:r>
    </w:p>
    <w:p w:rsidR="0064276A" w:rsidRP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Seyyed, S.H., Zahra, J.T. (2012). Major theories of constr</w:t>
      </w:r>
      <w:r w:rsidR="0064276A">
        <w:rPr>
          <w:rFonts w:ascii="Times New Roman" w:hAnsi="Times New Roman" w:cs="Times New Roman"/>
          <w:sz w:val="24"/>
          <w:szCs w:val="24"/>
        </w:rPr>
        <w:t xml:space="preserve">uction accident causation </w:t>
      </w:r>
      <w:r w:rsidRPr="005B2D3E">
        <w:rPr>
          <w:rFonts w:ascii="Times New Roman" w:hAnsi="Times New Roman" w:cs="Times New Roman"/>
          <w:sz w:val="24"/>
          <w:szCs w:val="24"/>
        </w:rPr>
        <w:t xml:space="preserve">models: A literature review.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International Journal of Advances in Engineering &amp;</w:t>
      </w:r>
      <w:r w:rsidR="0064276A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Technology, 4 </w:t>
      </w:r>
      <w:r w:rsidRPr="005B2D3E">
        <w:rPr>
          <w:rFonts w:ascii="Times New Roman" w:hAnsi="Times New Roman" w:cs="Times New Roman"/>
          <w:sz w:val="24"/>
          <w:szCs w:val="24"/>
        </w:rPr>
        <w:t>(2), 53-66. doi: 10.1.1.668.8949</w:t>
      </w:r>
    </w:p>
    <w:p w:rsidR="0064276A" w:rsidRP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Singapore workplace safety and health report.</w:t>
      </w:r>
      <w:r w:rsidR="0064276A">
        <w:rPr>
          <w:rFonts w:ascii="Times New Roman" w:hAnsi="Times New Roman" w:cs="Times New Roman"/>
          <w:sz w:val="24"/>
          <w:szCs w:val="24"/>
        </w:rPr>
        <w:t xml:space="preserve"> (2018). Ministry of Man Power. </w:t>
      </w:r>
      <w:r w:rsidRPr="005B2D3E">
        <w:rPr>
          <w:rFonts w:ascii="Times New Roman" w:hAnsi="Times New Roman" w:cs="Times New Roman"/>
          <w:sz w:val="24"/>
          <w:szCs w:val="24"/>
        </w:rPr>
        <w:t>Diperoleh dari:</w:t>
      </w:r>
    </w:p>
    <w:p w:rsid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https://www.mom.gov.sg/-/media/mom/documents/safety-health/reportsstats/wsh-national-statistics/wsh-national-stats2018.pdf?la=en&amp;hash=C47676360704372708B0750A7E124FA5</w:t>
        </w:r>
      </w:hyperlink>
    </w:p>
    <w:p w:rsidR="0064276A" w:rsidRP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Soares, S.M., Gelmini, S., Brandao S.S.S., &amp; Silva, J.</w:t>
      </w:r>
      <w:r w:rsidR="0064276A">
        <w:rPr>
          <w:rFonts w:ascii="Times New Roman" w:hAnsi="Times New Roman" w:cs="Times New Roman"/>
          <w:sz w:val="24"/>
          <w:szCs w:val="24"/>
        </w:rPr>
        <w:t xml:space="preserve">M.C. (2018). Workplace accident </w:t>
      </w:r>
      <w:r w:rsidRPr="005B2D3E">
        <w:rPr>
          <w:rFonts w:ascii="Times New Roman" w:hAnsi="Times New Roman" w:cs="Times New Roman"/>
          <w:sz w:val="24"/>
          <w:szCs w:val="24"/>
        </w:rPr>
        <w:t>in Brazil: Analysis of physical and psychosocial str</w:t>
      </w:r>
      <w:r w:rsidR="0064276A">
        <w:rPr>
          <w:rFonts w:ascii="Times New Roman" w:hAnsi="Times New Roman" w:cs="Times New Roman"/>
          <w:sz w:val="24"/>
          <w:szCs w:val="24"/>
        </w:rPr>
        <w:t xml:space="preserve">ess and health-related factors.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Revista de Administração Mackenzie, 19</w:t>
      </w:r>
      <w:r w:rsidR="0064276A">
        <w:rPr>
          <w:rFonts w:ascii="Times New Roman" w:hAnsi="Times New Roman" w:cs="Times New Roman"/>
          <w:sz w:val="24"/>
          <w:szCs w:val="24"/>
        </w:rPr>
        <w:t>(3). doi:10.1590/1678-</w:t>
      </w:r>
      <w:r w:rsidRPr="005B2D3E">
        <w:rPr>
          <w:rFonts w:ascii="Times New Roman" w:hAnsi="Times New Roman" w:cs="Times New Roman"/>
          <w:sz w:val="24"/>
          <w:szCs w:val="24"/>
        </w:rPr>
        <w:t>6971/eRAMG170131</w:t>
      </w:r>
    </w:p>
    <w:p w:rsidR="0064276A" w:rsidRPr="005B2D3E" w:rsidRDefault="0064276A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Sotiris, B., Maria, K., Georgious, A., Maria, P. (20</w:t>
      </w:r>
      <w:r w:rsidR="002D41CC">
        <w:rPr>
          <w:rFonts w:ascii="Times New Roman" w:hAnsi="Times New Roman" w:cs="Times New Roman"/>
          <w:sz w:val="24"/>
          <w:szCs w:val="24"/>
        </w:rPr>
        <w:t xml:space="preserve">19). Work accidents correlation </w:t>
      </w:r>
      <w:r w:rsidRPr="005B2D3E">
        <w:rPr>
          <w:rFonts w:ascii="Times New Roman" w:hAnsi="Times New Roman" w:cs="Times New Roman"/>
          <w:sz w:val="24"/>
          <w:szCs w:val="24"/>
        </w:rPr>
        <w:t xml:space="preserve">analysis for construction projects in Northern Greece 2003 – </w:t>
      </w:r>
      <w:r w:rsidR="002D41CC">
        <w:rPr>
          <w:rFonts w:ascii="Times New Roman" w:hAnsi="Times New Roman" w:cs="Times New Roman"/>
          <w:sz w:val="24"/>
          <w:szCs w:val="24"/>
        </w:rPr>
        <w:t xml:space="preserve">2007: A Retrospective </w:t>
      </w:r>
      <w:r w:rsidRPr="005B2D3E">
        <w:rPr>
          <w:rFonts w:ascii="Times New Roman" w:hAnsi="Times New Roman" w:cs="Times New Roman"/>
          <w:sz w:val="24"/>
          <w:szCs w:val="24"/>
        </w:rPr>
        <w:t xml:space="preserve">study.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Safety, 5, 33.</w:t>
      </w:r>
    </w:p>
    <w:p w:rsidR="002D41CC" w:rsidRPr="002D41CC" w:rsidRDefault="002D41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lastRenderedPageBreak/>
        <w:t>Stig, W, Eirik, A., &amp; Bodil A.M. (2019). Causal factors and connections in construction</w:t>
      </w:r>
      <w:r w:rsidR="002D41CC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sz w:val="24"/>
          <w:szCs w:val="24"/>
        </w:rPr>
        <w:t xml:space="preserve">accidents.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Safety Science, 112</w:t>
      </w:r>
      <w:r w:rsidRPr="005B2D3E">
        <w:rPr>
          <w:rFonts w:ascii="Times New Roman" w:hAnsi="Times New Roman" w:cs="Times New Roman"/>
          <w:sz w:val="24"/>
          <w:szCs w:val="24"/>
        </w:rPr>
        <w:t>, 130–141. doi.org/10.1016/j.ssci.2018.10.015.</w:t>
      </w:r>
    </w:p>
    <w:p w:rsidR="002D41CC" w:rsidRPr="005B2D3E" w:rsidRDefault="002D41CC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Thanet, A., Hadikusumo, B.H.W. (2007). The unsa</w:t>
      </w:r>
      <w:r w:rsidR="008C36F9">
        <w:rPr>
          <w:rFonts w:ascii="Times New Roman" w:hAnsi="Times New Roman" w:cs="Times New Roman"/>
          <w:sz w:val="24"/>
          <w:szCs w:val="24"/>
        </w:rPr>
        <w:t xml:space="preserve">fe acts and the decision-to-err </w:t>
      </w:r>
      <w:r w:rsidRPr="005B2D3E">
        <w:rPr>
          <w:rFonts w:ascii="Times New Roman" w:hAnsi="Times New Roman" w:cs="Times New Roman"/>
          <w:sz w:val="24"/>
          <w:szCs w:val="24"/>
        </w:rPr>
        <w:t xml:space="preserve">factors of Thai construction workers.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Journal of Construction in Developing</w:t>
      </w:r>
      <w:r w:rsidR="008C36F9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Countries, 12 </w:t>
      </w:r>
      <w:r w:rsidRPr="005B2D3E">
        <w:rPr>
          <w:rFonts w:ascii="Times New Roman" w:hAnsi="Times New Roman" w:cs="Times New Roman"/>
          <w:sz w:val="24"/>
          <w:szCs w:val="24"/>
        </w:rPr>
        <w:t>(1).</w:t>
      </w: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Tom, O.C., Micheal, F., Deborah, W ., &amp; Joseph, Z. (</w:t>
      </w:r>
      <w:r w:rsidR="008C36F9">
        <w:rPr>
          <w:rFonts w:ascii="Times New Roman" w:hAnsi="Times New Roman" w:cs="Times New Roman"/>
          <w:sz w:val="24"/>
          <w:szCs w:val="24"/>
        </w:rPr>
        <w:t xml:space="preserve">2015). Occupational: Safety and </w:t>
      </w:r>
      <w:r w:rsidRPr="005B2D3E">
        <w:rPr>
          <w:rFonts w:ascii="Times New Roman" w:hAnsi="Times New Roman" w:cs="Times New Roman"/>
          <w:sz w:val="24"/>
          <w:szCs w:val="24"/>
        </w:rPr>
        <w:t xml:space="preserve">health education training for underserved population.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New Solutions 24 </w:t>
      </w:r>
      <w:r w:rsidRPr="005B2D3E">
        <w:rPr>
          <w:rFonts w:ascii="Times New Roman" w:hAnsi="Times New Roman" w:cs="Times New Roman"/>
          <w:sz w:val="24"/>
          <w:szCs w:val="24"/>
        </w:rPr>
        <w:t>(1), 83</w:t>
      </w:r>
      <w:r w:rsidR="008C36F9">
        <w:rPr>
          <w:rFonts w:ascii="Times New Roman" w:hAnsi="Times New Roman" w:cs="Times New Roman"/>
          <w:sz w:val="24"/>
          <w:szCs w:val="24"/>
        </w:rPr>
        <w:t>–</w:t>
      </w:r>
      <w:r w:rsidRPr="005B2D3E">
        <w:rPr>
          <w:rFonts w:ascii="Times New Roman" w:hAnsi="Times New Roman" w:cs="Times New Roman"/>
          <w:sz w:val="24"/>
          <w:szCs w:val="24"/>
        </w:rPr>
        <w:t>106.doi: 10.2190/NS.24.1.d</w:t>
      </w:r>
    </w:p>
    <w:p w:rsidR="008C36F9" w:rsidRPr="005B2D3E" w:rsidRDefault="008C36F9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U.S Bureau of Labor Statistics. (2018). US Depa</w:t>
      </w:r>
      <w:r w:rsidR="008C36F9">
        <w:rPr>
          <w:rFonts w:ascii="Times New Roman" w:hAnsi="Times New Roman" w:cs="Times New Roman"/>
          <w:sz w:val="24"/>
          <w:szCs w:val="24"/>
        </w:rPr>
        <w:t xml:space="preserve">rtment of Labor. Diperoleh dari </w:t>
      </w:r>
      <w:hyperlink r:id="rId31" w:history="1">
        <w:r w:rsidR="008C36F9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https://www.bls.gov/iif/osch0062</w:t>
        </w:r>
      </w:hyperlink>
    </w:p>
    <w:p w:rsidR="008C36F9" w:rsidRPr="005B2D3E" w:rsidRDefault="008C36F9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U.S Department of Labour (2002).</w:t>
      </w:r>
      <w:r w:rsidR="008C36F9">
        <w:rPr>
          <w:rFonts w:ascii="Times New Roman" w:hAnsi="Times New Roman" w:cs="Times New Roman"/>
          <w:sz w:val="24"/>
          <w:szCs w:val="24"/>
        </w:rPr>
        <w:t xml:space="preserve"> Safety hazards. Diperoleh dari </w:t>
      </w:r>
      <w:hyperlink r:id="rId32" w:history="1">
        <w:r w:rsidR="008C36F9" w:rsidRPr="00874936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https://www.osha.gov/dte/grant_materials/fy10/sh-20839- 10/circle_chart.pdf</w:t>
        </w:r>
      </w:hyperlink>
      <w:r w:rsidRPr="005B2D3E">
        <w:rPr>
          <w:rFonts w:ascii="Times New Roman" w:hAnsi="Times New Roman" w:cs="Times New Roman"/>
          <w:sz w:val="24"/>
          <w:szCs w:val="24"/>
        </w:rPr>
        <w:t>.</w:t>
      </w:r>
    </w:p>
    <w:p w:rsidR="008C36F9" w:rsidRPr="005B2D3E" w:rsidRDefault="008C36F9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Vijendren, A., Yung, M., &amp; Sanchez, J. (2015). Occupa</w:t>
      </w:r>
      <w:r w:rsidR="008C36F9">
        <w:rPr>
          <w:rFonts w:ascii="Times New Roman" w:hAnsi="Times New Roman" w:cs="Times New Roman"/>
          <w:sz w:val="24"/>
          <w:szCs w:val="24"/>
        </w:rPr>
        <w:t xml:space="preserve">tional health issues amongst UK </w:t>
      </w:r>
      <w:r w:rsidRPr="005B2D3E">
        <w:rPr>
          <w:rFonts w:ascii="Times New Roman" w:hAnsi="Times New Roman" w:cs="Times New Roman"/>
          <w:sz w:val="24"/>
          <w:szCs w:val="24"/>
        </w:rPr>
        <w:t xml:space="preserve">doctors: A literature review.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Occup Med (Lond) 65</w:t>
      </w:r>
      <w:r w:rsidRPr="005B2D3E">
        <w:rPr>
          <w:rFonts w:ascii="Times New Roman" w:hAnsi="Times New Roman" w:cs="Times New Roman"/>
          <w:sz w:val="24"/>
          <w:szCs w:val="24"/>
        </w:rPr>
        <w:t>, 519–528.</w:t>
      </w:r>
    </w:p>
    <w:p w:rsidR="008C36F9" w:rsidRPr="005B2D3E" w:rsidRDefault="008C36F9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Wan Faida, W.A., Mohd Saidin, M. (2013). A case for</w:t>
      </w:r>
      <w:r w:rsidR="008C36F9">
        <w:rPr>
          <w:rFonts w:ascii="Times New Roman" w:hAnsi="Times New Roman" w:cs="Times New Roman"/>
          <w:sz w:val="24"/>
          <w:szCs w:val="24"/>
        </w:rPr>
        <w:t xml:space="preserve"> the introduction of Designers' </w:t>
      </w:r>
      <w:r w:rsidRPr="005B2D3E">
        <w:rPr>
          <w:rFonts w:ascii="Times New Roman" w:hAnsi="Times New Roman" w:cs="Times New Roman"/>
          <w:sz w:val="24"/>
          <w:szCs w:val="24"/>
        </w:rPr>
        <w:t xml:space="preserve">Safety Education (DSE) for architects and civil engineers.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Advanced Engineering</w:t>
      </w:r>
      <w:r w:rsidR="008C36F9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Forum, 10 </w:t>
      </w:r>
      <w:r w:rsidRPr="005B2D3E">
        <w:rPr>
          <w:rFonts w:ascii="Times New Roman" w:hAnsi="Times New Roman" w:cs="Times New Roman"/>
          <w:sz w:val="24"/>
          <w:szCs w:val="24"/>
        </w:rPr>
        <w:t>(2013): 160-164.</w:t>
      </w:r>
    </w:p>
    <w:p w:rsidR="008C36F9" w:rsidRPr="005B2D3E" w:rsidRDefault="008C36F9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Williams, O.S., Razali, A.H., &amp; Mohd, S.M. (2017). Accident c</w:t>
      </w:r>
      <w:r w:rsidR="004944B1">
        <w:rPr>
          <w:rFonts w:ascii="Times New Roman" w:hAnsi="Times New Roman" w:cs="Times New Roman"/>
          <w:sz w:val="24"/>
          <w:szCs w:val="24"/>
        </w:rPr>
        <w:t xml:space="preserve">ausal factors on the building </w:t>
      </w:r>
      <w:r w:rsidRPr="005B2D3E">
        <w:rPr>
          <w:rFonts w:ascii="Times New Roman" w:hAnsi="Times New Roman" w:cs="Times New Roman"/>
          <w:sz w:val="24"/>
          <w:szCs w:val="24"/>
        </w:rPr>
        <w:t xml:space="preserve">construction sites: A review .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>International Journal of Built Environment</w:t>
      </w:r>
      <w:r w:rsidR="004944B1">
        <w:rPr>
          <w:rFonts w:ascii="Times New Roman" w:hAnsi="Times New Roman" w:cs="Times New Roman"/>
          <w:sz w:val="24"/>
          <w:szCs w:val="24"/>
        </w:rPr>
        <w:t xml:space="preserve"> </w:t>
      </w:r>
      <w:r w:rsidRPr="005B2D3E">
        <w:rPr>
          <w:rFonts w:ascii="Times New Roman" w:hAnsi="Times New Roman" w:cs="Times New Roman"/>
          <w:i/>
          <w:iCs/>
          <w:sz w:val="24"/>
          <w:szCs w:val="24"/>
        </w:rPr>
        <w:t xml:space="preserve">and Sustainability, 5 </w:t>
      </w:r>
      <w:r w:rsidRPr="005B2D3E">
        <w:rPr>
          <w:rFonts w:ascii="Times New Roman" w:hAnsi="Times New Roman" w:cs="Times New Roman"/>
          <w:sz w:val="24"/>
          <w:szCs w:val="24"/>
        </w:rPr>
        <w:t>(1), 78-92.</w:t>
      </w:r>
    </w:p>
    <w:p w:rsidR="004944B1" w:rsidRPr="005B2D3E" w:rsidRDefault="004944B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>Workplace Health and Safety Queensland. (2019). G</w:t>
      </w:r>
      <w:r w:rsidR="004944B1">
        <w:rPr>
          <w:rFonts w:ascii="Times New Roman" w:hAnsi="Times New Roman" w:cs="Times New Roman"/>
          <w:sz w:val="24"/>
          <w:szCs w:val="24"/>
        </w:rPr>
        <w:t xml:space="preserve">uide to machinery and equipment </w:t>
      </w:r>
      <w:r w:rsidRPr="005B2D3E">
        <w:rPr>
          <w:rFonts w:ascii="Times New Roman" w:hAnsi="Times New Roman" w:cs="Times New Roman"/>
          <w:sz w:val="24"/>
          <w:szCs w:val="24"/>
        </w:rPr>
        <w:t>safety (Version 3). Office of Industrial Relations.</w:t>
      </w:r>
    </w:p>
    <w:p w:rsidR="004944B1" w:rsidRPr="005B2D3E" w:rsidRDefault="004944B1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B2D3E" w:rsidRPr="005B2D3E" w:rsidRDefault="005B2D3E" w:rsidP="000047F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D3E">
        <w:rPr>
          <w:rFonts w:ascii="Times New Roman" w:hAnsi="Times New Roman" w:cs="Times New Roman"/>
          <w:sz w:val="24"/>
          <w:szCs w:val="24"/>
        </w:rPr>
        <w:t xml:space="preserve">World Health Organization. (2007). Raising awareness </w:t>
      </w:r>
      <w:r w:rsidR="004944B1">
        <w:rPr>
          <w:rFonts w:ascii="Times New Roman" w:hAnsi="Times New Roman" w:cs="Times New Roman"/>
          <w:sz w:val="24"/>
          <w:szCs w:val="24"/>
        </w:rPr>
        <w:t xml:space="preserve">of stress at work in developing countries. </w:t>
      </w:r>
      <w:r w:rsidRPr="005B2D3E">
        <w:rPr>
          <w:rFonts w:ascii="Times New Roman" w:hAnsi="Times New Roman" w:cs="Times New Roman"/>
          <w:sz w:val="24"/>
          <w:szCs w:val="24"/>
        </w:rPr>
        <w:t>A modern hazard in a traditional work</w:t>
      </w:r>
      <w:r w:rsidR="004944B1">
        <w:rPr>
          <w:rFonts w:ascii="Times New Roman" w:hAnsi="Times New Roman" w:cs="Times New Roman"/>
          <w:sz w:val="24"/>
          <w:szCs w:val="24"/>
        </w:rPr>
        <w:t xml:space="preserve">ing environment. Diperoleh dari </w:t>
      </w:r>
      <w:r w:rsidRPr="005B2D3E">
        <w:rPr>
          <w:rFonts w:ascii="Times New Roman" w:hAnsi="Times New Roman" w:cs="Times New Roman"/>
          <w:sz w:val="24"/>
          <w:szCs w:val="24"/>
        </w:rPr>
        <w:t>https://www.who.int/occupational_health/publications/raisingawarenessofstres</w:t>
      </w:r>
      <w:r w:rsidR="004944B1">
        <w:rPr>
          <w:rFonts w:ascii="Times New Roman" w:hAnsi="Times New Roman" w:cs="Times New Roman"/>
          <w:sz w:val="24"/>
          <w:szCs w:val="24"/>
        </w:rPr>
        <w:t>s.p</w:t>
      </w:r>
      <w:r w:rsidRPr="005B2D3E">
        <w:rPr>
          <w:rFonts w:ascii="Times New Roman" w:hAnsi="Times New Roman" w:cs="Times New Roman"/>
          <w:sz w:val="24"/>
          <w:szCs w:val="24"/>
        </w:rPr>
        <w:t>df</w:t>
      </w:r>
    </w:p>
    <w:p w:rsidR="0032310B" w:rsidRDefault="0032310B" w:rsidP="000047F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944B1" w:rsidRPr="005B2D3E" w:rsidRDefault="004944B1" w:rsidP="000047F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944B1" w:rsidRPr="005B2D3E" w:rsidSect="00ED1B0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0B"/>
    <w:rsid w:val="000047F1"/>
    <w:rsid w:val="000A3F3F"/>
    <w:rsid w:val="0014167B"/>
    <w:rsid w:val="00161CE4"/>
    <w:rsid w:val="001C5293"/>
    <w:rsid w:val="00282580"/>
    <w:rsid w:val="002D41CC"/>
    <w:rsid w:val="0032310B"/>
    <w:rsid w:val="004944B1"/>
    <w:rsid w:val="005700B3"/>
    <w:rsid w:val="005B2D3E"/>
    <w:rsid w:val="005E2275"/>
    <w:rsid w:val="0064276A"/>
    <w:rsid w:val="006457CC"/>
    <w:rsid w:val="006A209C"/>
    <w:rsid w:val="006D36C3"/>
    <w:rsid w:val="007B186F"/>
    <w:rsid w:val="008C36F9"/>
    <w:rsid w:val="00A17CBA"/>
    <w:rsid w:val="00A534D7"/>
    <w:rsid w:val="00A66336"/>
    <w:rsid w:val="00B02A40"/>
    <w:rsid w:val="00B11849"/>
    <w:rsid w:val="00BD73B4"/>
    <w:rsid w:val="00C17E8F"/>
    <w:rsid w:val="00CC047A"/>
    <w:rsid w:val="00D04610"/>
    <w:rsid w:val="00D96FDE"/>
    <w:rsid w:val="00DB270D"/>
    <w:rsid w:val="00DE26F1"/>
    <w:rsid w:val="00F632F6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54252227_Application_of_the_Loughborough_Construction_Accident_Causation_model_a_framework_for_organizational_learning" TargetMode="External"/><Relationship Id="rId13" Type="http://schemas.openxmlformats.org/officeDocument/2006/relationships/hyperlink" Target="http://www.moh.gov.my/moh/resources/auto%20download%20images/5851193c114f3.pdf" TargetMode="External"/><Relationship Id="rId18" Type="http://schemas.openxmlformats.org/officeDocument/2006/relationships/hyperlink" Target="http://www.hse.gov.uk/aboutus/reports/ara-2018-19.pdf" TargetMode="External"/><Relationship Id="rId26" Type="http://schemas.openxmlformats.org/officeDocument/2006/relationships/hyperlink" Target="https://pdfs.semanticscholar.org/2c23/37d252afeb4e5790ba5d43bdfb13638ee7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lo.org/wcmsp5/groups/public/dgreports/dcomm/publ/documents/publication/wcms_337069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esearchgate.net/publication/323393909_Managing_Stress_at_Workplace" TargetMode="External"/><Relationship Id="rId12" Type="http://schemas.openxmlformats.org/officeDocument/2006/relationships/hyperlink" Target="http://www.dosh.gov.my/index.php/ms/perundangan/garispanduan/umum/676-04-garis-panduan-bagi-akta-keselamatan-dan-kesihatan-pekerjaan-1994-akta-514-2006/file" TargetMode="External"/><Relationship Id="rId17" Type="http://schemas.openxmlformats.org/officeDocument/2006/relationships/hyperlink" Target="http://www.hse.gov.uk/pubns/indg291.htm" TargetMode="External"/><Relationship Id="rId25" Type="http://schemas.openxmlformats.org/officeDocument/2006/relationships/hyperlink" Target="https://research.acer.edu.au/cgi/viewcontent.cgi?article=1022&amp;context=ar_misc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hsa.ie/eng/Publications_and_Forms/Publications/Corporate/HSA_Stats_Report_2017.pdf" TargetMode="External"/><Relationship Id="rId20" Type="http://schemas.openxmlformats.org/officeDocument/2006/relationships/hyperlink" Target="https://www.ilo.org/public/english/standards/relm/ilc/ilc90/rep-v-1.htm#The%20role%20of%20recording%20and%20notification%20of" TargetMode="External"/><Relationship Id="rId29" Type="http://schemas.openxmlformats.org/officeDocument/2006/relationships/hyperlink" Target="https://www.academia.edu/33445046/CrossCultural_Survey_Guidelines_Pretest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330516798_An_Analysis_of_Individual_and_Social_Factors_Affecting_Occupational_Accidents" TargetMode="External"/><Relationship Id="rId11" Type="http://schemas.openxmlformats.org/officeDocument/2006/relationships/hyperlink" Target="https://www.ncbi.nlm.nih.gov/pubmed/19248407" TargetMode="External"/><Relationship Id="rId24" Type="http://schemas.openxmlformats.org/officeDocument/2006/relationships/hyperlink" Target="http://www.hse.gov.uk/pubns/sir60.pdf" TargetMode="External"/><Relationship Id="rId32" Type="http://schemas.openxmlformats.org/officeDocument/2006/relationships/hyperlink" Target="https://www.osha.gov/dte/grant_materials/fy10/sh-20839-%2010/circle_chart.pdf" TargetMode="External"/><Relationship Id="rId5" Type="http://schemas.openxmlformats.org/officeDocument/2006/relationships/hyperlink" Target="http://www.ijmedrev.com/article_68654_37adc02e9432adfa017b8d6095cb6760.pdf" TargetMode="External"/><Relationship Id="rId15" Type="http://schemas.openxmlformats.org/officeDocument/2006/relationships/hyperlink" Target="https://www.worksafe.qld.gov.au/__data/assets/pdf_file/0010/82783/guidetomachinery-equipmentsafety.pdf" TargetMode="External"/><Relationship Id="rId23" Type="http://schemas.openxmlformats.org/officeDocument/2006/relationships/hyperlink" Target="https://home.kku.ac.th/sompong/guest_speaker/KrejcieandMorgan_article.pdf" TargetMode="External"/><Relationship Id="rId28" Type="http://schemas.openxmlformats.org/officeDocument/2006/relationships/hyperlink" Target="http://www.osha.gov/shpmguidelines" TargetMode="External"/><Relationship Id="rId10" Type="http://schemas.openxmlformats.org/officeDocument/2006/relationships/hyperlink" Target="https://www.bls.gov/news.release/cfoi.nr0.htm" TargetMode="External"/><Relationship Id="rId19" Type="http://schemas.openxmlformats.org/officeDocument/2006/relationships/hyperlink" Target="http://www.itcilo.it/english/actrav/telearn/osh/hazard/controlb.htm" TargetMode="External"/><Relationship Id="rId31" Type="http://schemas.openxmlformats.org/officeDocument/2006/relationships/hyperlink" Target="https://www.bls.gov/iif/osch0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18096388/" TargetMode="External"/><Relationship Id="rId14" Type="http://schemas.openxmlformats.org/officeDocument/2006/relationships/hyperlink" Target="https://www.gjimt.ac.in/wp-content/uploads/2017/10/2_Glenn-D.-Israel_Determining-Sample-Size.pdf" TargetMode="External"/><Relationship Id="rId22" Type="http://schemas.openxmlformats.org/officeDocument/2006/relationships/hyperlink" Target="http://www.dosh.gov.my/index.php/statisticv/occupational-accident-statistics-v/occupational-accident-2018" TargetMode="External"/><Relationship Id="rId27" Type="http://schemas.openxmlformats.org/officeDocument/2006/relationships/hyperlink" Target="https://www.labour.gov.hk/eng/osh/pdf/Bulletin2018_issue19_eng.pdf" TargetMode="External"/><Relationship Id="rId30" Type="http://schemas.openxmlformats.org/officeDocument/2006/relationships/hyperlink" Target="https://www.mom.gov.sg/-/media/mom/documents/safety-health/reportsstats/wsh-national-statistics/wsh-national-stats2018.pdf?la=en&amp;hash=C47676360704372708B0750A7E124F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3227</Words>
  <Characters>18396</Characters>
  <Application>Microsoft Office Word</Application>
  <DocSecurity>0</DocSecurity>
  <Lines>153</Lines>
  <Paragraphs>43</Paragraphs>
  <ScaleCrop>false</ScaleCrop>
  <Company/>
  <LinksUpToDate>false</LinksUpToDate>
  <CharactersWithSpaces>21580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EliteOne800</dc:creator>
  <cp:keywords/>
  <dc:description/>
  <cp:lastModifiedBy>EliteOne800</cp:lastModifiedBy>
  <cp:revision>45</cp:revision>
  <dcterms:created xsi:type="dcterms:W3CDTF">2021-06-02T03:24:00Z</dcterms:created>
  <dcterms:modified xsi:type="dcterms:W3CDTF">2021-06-02T04:59:00Z</dcterms:modified>
</cp:coreProperties>
</file>